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A81" w:rsidRPr="00DF52CB" w:rsidRDefault="00A15A81" w:rsidP="00726DC1">
      <w:pPr>
        <w:pStyle w:val="Header"/>
        <w:tabs>
          <w:tab w:val="left" w:pos="720"/>
        </w:tabs>
        <w:jc w:val="center"/>
        <w:rPr>
          <w:rFonts w:ascii="Times New Roman" w:hAnsi="Times New Roman"/>
          <w:b/>
          <w:sz w:val="32"/>
          <w:szCs w:val="32"/>
          <w:lang w:val="sr-Cyrl-RS"/>
        </w:rPr>
      </w:pPr>
    </w:p>
    <w:p w:rsidR="00F07BA7" w:rsidRPr="00743BAC" w:rsidRDefault="00F07BA7" w:rsidP="00726DC1">
      <w:pPr>
        <w:pStyle w:val="Header"/>
        <w:tabs>
          <w:tab w:val="left" w:pos="720"/>
        </w:tabs>
        <w:jc w:val="center"/>
        <w:rPr>
          <w:rFonts w:ascii="Times New Roman" w:hAnsi="Times New Roman"/>
          <w:b/>
          <w:sz w:val="32"/>
          <w:szCs w:val="32"/>
          <w:lang w:val="en-GB"/>
        </w:rPr>
      </w:pPr>
    </w:p>
    <w:p w:rsidR="00185C2A" w:rsidRPr="00743BAC" w:rsidRDefault="00185C2A" w:rsidP="00726DC1">
      <w:pPr>
        <w:pStyle w:val="Header"/>
        <w:tabs>
          <w:tab w:val="left" w:pos="720"/>
        </w:tabs>
        <w:jc w:val="center"/>
        <w:rPr>
          <w:rFonts w:ascii="Times New Roman" w:hAnsi="Times New Roman"/>
          <w:b/>
          <w:sz w:val="32"/>
          <w:szCs w:val="32"/>
          <w:lang w:val="ru-RU"/>
        </w:rPr>
      </w:pPr>
    </w:p>
    <w:p w:rsidR="00185C2A" w:rsidRPr="00743BAC" w:rsidRDefault="00185C2A" w:rsidP="00726DC1">
      <w:pPr>
        <w:pStyle w:val="Header"/>
        <w:tabs>
          <w:tab w:val="left" w:pos="720"/>
        </w:tabs>
        <w:jc w:val="center"/>
        <w:rPr>
          <w:rFonts w:ascii="Times New Roman" w:hAnsi="Times New Roman"/>
          <w:b/>
          <w:sz w:val="32"/>
          <w:szCs w:val="32"/>
          <w:lang w:val="ru-RU"/>
        </w:rPr>
      </w:pPr>
    </w:p>
    <w:p w:rsidR="00726DC1" w:rsidRPr="00743BAC" w:rsidRDefault="00726DC1" w:rsidP="00726DC1">
      <w:pPr>
        <w:pStyle w:val="Header"/>
        <w:tabs>
          <w:tab w:val="left" w:pos="720"/>
        </w:tabs>
        <w:jc w:val="center"/>
        <w:rPr>
          <w:rFonts w:ascii="Times New Roman" w:hAnsi="Times New Roman"/>
          <w:b/>
          <w:sz w:val="32"/>
          <w:szCs w:val="32"/>
          <w:lang w:val="ru-RU"/>
        </w:rPr>
      </w:pPr>
      <w:r w:rsidRPr="00743BAC">
        <w:rPr>
          <w:rFonts w:ascii="Times New Roman" w:hAnsi="Times New Roman"/>
          <w:b/>
          <w:sz w:val="32"/>
          <w:szCs w:val="32"/>
          <w:lang w:val="ru-RU"/>
        </w:rPr>
        <w:t>РЕПУБЛИКА СРБИЈА</w:t>
      </w:r>
    </w:p>
    <w:p w:rsidR="00726DC1" w:rsidRPr="00743BAC" w:rsidRDefault="00726DC1" w:rsidP="00726DC1">
      <w:pPr>
        <w:pStyle w:val="Header"/>
        <w:tabs>
          <w:tab w:val="left" w:pos="720"/>
        </w:tabs>
        <w:jc w:val="center"/>
        <w:rPr>
          <w:rFonts w:ascii="Times New Roman" w:hAnsi="Times New Roman"/>
          <w:b/>
          <w:sz w:val="32"/>
          <w:szCs w:val="32"/>
          <w:lang w:val="ru-RU"/>
        </w:rPr>
      </w:pPr>
      <w:r w:rsidRPr="00743BAC">
        <w:rPr>
          <w:rFonts w:ascii="Times New Roman" w:hAnsi="Times New Roman"/>
          <w:b/>
          <w:sz w:val="32"/>
          <w:szCs w:val="32"/>
        </w:rPr>
        <w:t>ЋУПРИЈА</w:t>
      </w:r>
    </w:p>
    <w:p w:rsidR="00D83EB2" w:rsidRPr="00743BAC" w:rsidRDefault="00D83EB2" w:rsidP="00726DC1">
      <w:pPr>
        <w:pStyle w:val="Header"/>
        <w:tabs>
          <w:tab w:val="left" w:pos="720"/>
        </w:tabs>
        <w:jc w:val="center"/>
        <w:rPr>
          <w:rFonts w:ascii="Times New Roman" w:hAnsi="Times New Roman"/>
          <w:b/>
          <w:sz w:val="32"/>
          <w:szCs w:val="32"/>
        </w:rPr>
      </w:pPr>
      <w:r w:rsidRPr="00743BAC">
        <w:rPr>
          <w:rFonts w:ascii="Times New Roman" w:hAnsi="Times New Roman"/>
          <w:b/>
          <w:sz w:val="32"/>
          <w:szCs w:val="32"/>
        </w:rPr>
        <w:t>ЈАВНО КО</w:t>
      </w:r>
      <w:r w:rsidR="006A5279" w:rsidRPr="00743BAC">
        <w:rPr>
          <w:rFonts w:ascii="Times New Roman" w:hAnsi="Times New Roman"/>
          <w:b/>
          <w:sz w:val="32"/>
          <w:szCs w:val="32"/>
        </w:rPr>
        <w:t>М</w:t>
      </w:r>
      <w:r w:rsidRPr="00743BAC">
        <w:rPr>
          <w:rFonts w:ascii="Times New Roman" w:hAnsi="Times New Roman"/>
          <w:b/>
          <w:sz w:val="32"/>
          <w:szCs w:val="32"/>
        </w:rPr>
        <w:t xml:space="preserve">УНАЛНО ПРЕДУЗЕЋЕ </w:t>
      </w:r>
    </w:p>
    <w:p w:rsidR="00726DC1" w:rsidRPr="00743BAC" w:rsidRDefault="00D83EB2" w:rsidP="00726DC1">
      <w:pPr>
        <w:pStyle w:val="Header"/>
        <w:tabs>
          <w:tab w:val="left" w:pos="720"/>
        </w:tabs>
        <w:jc w:val="center"/>
        <w:rPr>
          <w:rFonts w:ascii="Times New Roman" w:hAnsi="Times New Roman"/>
          <w:b/>
          <w:sz w:val="32"/>
          <w:szCs w:val="32"/>
          <w:lang w:val="sr-Cyrl-CS"/>
        </w:rPr>
      </w:pPr>
      <w:r w:rsidRPr="00743BAC">
        <w:rPr>
          <w:rFonts w:ascii="Times New Roman" w:hAnsi="Times New Roman"/>
          <w:b/>
          <w:sz w:val="32"/>
          <w:szCs w:val="32"/>
        </w:rPr>
        <w:t>РАВНО 2014</w:t>
      </w:r>
      <w:r w:rsidR="00726DC1" w:rsidRPr="00743BAC">
        <w:rPr>
          <w:rFonts w:ascii="Times New Roman" w:hAnsi="Times New Roman"/>
          <w:b/>
          <w:sz w:val="32"/>
          <w:szCs w:val="32"/>
          <w:lang w:val="ru-RU"/>
        </w:rPr>
        <w:t>,</w:t>
      </w:r>
    </w:p>
    <w:p w:rsidR="00726DC1" w:rsidRPr="00743BAC" w:rsidRDefault="00726DC1" w:rsidP="00726DC1">
      <w:pPr>
        <w:jc w:val="center"/>
        <w:rPr>
          <w:b/>
          <w:sz w:val="32"/>
          <w:szCs w:val="32"/>
          <w:lang w:val="ru-RU"/>
        </w:rPr>
      </w:pPr>
      <w:r w:rsidRPr="00743BAC">
        <w:rPr>
          <w:b/>
          <w:sz w:val="32"/>
          <w:szCs w:val="32"/>
          <w:lang w:val="ru-RU"/>
        </w:rPr>
        <w:t xml:space="preserve">ЋУПРИЈА, </w:t>
      </w:r>
      <w:r w:rsidR="00D83EB2" w:rsidRPr="00743BAC">
        <w:rPr>
          <w:b/>
          <w:sz w:val="32"/>
          <w:szCs w:val="32"/>
          <w:lang w:val="ru-RU"/>
        </w:rPr>
        <w:t>ГРОБЉАНСКА</w:t>
      </w:r>
      <w:r w:rsidRPr="00743BAC">
        <w:rPr>
          <w:b/>
          <w:sz w:val="32"/>
          <w:szCs w:val="32"/>
          <w:lang w:val="ru-RU"/>
        </w:rPr>
        <w:t xml:space="preserve"> ББ</w:t>
      </w: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2E5C35" w:rsidRPr="00743BAC" w:rsidRDefault="002E5C35"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D93606" w:rsidRPr="00743BAC" w:rsidRDefault="00726DC1" w:rsidP="00726DC1">
      <w:pPr>
        <w:pStyle w:val="Header"/>
        <w:tabs>
          <w:tab w:val="clear" w:pos="4703"/>
          <w:tab w:val="clear" w:pos="9406"/>
        </w:tabs>
        <w:jc w:val="center"/>
        <w:rPr>
          <w:rFonts w:ascii="Times New Roman" w:hAnsi="Times New Roman"/>
          <w:b/>
          <w:sz w:val="32"/>
          <w:szCs w:val="32"/>
          <w:lang w:val="sr-Cyrl-CS"/>
        </w:rPr>
      </w:pPr>
      <w:r w:rsidRPr="00743BAC">
        <w:rPr>
          <w:rFonts w:ascii="Times New Roman" w:hAnsi="Times New Roman"/>
          <w:b/>
          <w:sz w:val="32"/>
          <w:szCs w:val="32"/>
          <w:lang w:val="sr-Cyrl-CS"/>
        </w:rPr>
        <w:t>КОНКУРСНА ДОКУМЕНТАЦИЈА</w:t>
      </w:r>
    </w:p>
    <w:p w:rsidR="00311CFD" w:rsidRDefault="00726DC1" w:rsidP="00726DC1">
      <w:pPr>
        <w:pStyle w:val="Header"/>
        <w:tabs>
          <w:tab w:val="clear" w:pos="4703"/>
          <w:tab w:val="clear" w:pos="9406"/>
        </w:tabs>
        <w:jc w:val="center"/>
        <w:rPr>
          <w:rFonts w:ascii="Times New Roman" w:hAnsi="Times New Roman"/>
          <w:b/>
          <w:sz w:val="32"/>
          <w:szCs w:val="32"/>
          <w:lang w:val="sr-Cyrl-CS"/>
        </w:rPr>
      </w:pPr>
      <w:r w:rsidRPr="00743BAC">
        <w:rPr>
          <w:rFonts w:ascii="Times New Roman" w:hAnsi="Times New Roman"/>
          <w:b/>
          <w:sz w:val="32"/>
          <w:szCs w:val="32"/>
          <w:lang w:val="sr-Cyrl-CS"/>
        </w:rPr>
        <w:t xml:space="preserve"> ЗА</w:t>
      </w:r>
      <w:r w:rsidR="00185C2A" w:rsidRPr="00743BAC">
        <w:rPr>
          <w:rFonts w:ascii="Times New Roman" w:hAnsi="Times New Roman"/>
          <w:b/>
          <w:sz w:val="32"/>
          <w:szCs w:val="32"/>
          <w:lang w:val="sr-Cyrl-CS"/>
        </w:rPr>
        <w:t xml:space="preserve"> </w:t>
      </w:r>
      <w:r w:rsidRPr="00743BAC">
        <w:rPr>
          <w:rFonts w:ascii="Times New Roman" w:hAnsi="Times New Roman"/>
          <w:b/>
          <w:sz w:val="32"/>
          <w:szCs w:val="32"/>
          <w:lang w:val="sr-Cyrl-CS"/>
        </w:rPr>
        <w:t xml:space="preserve">ЈАВНУ НАБАВКУ МАЛЕ </w:t>
      </w:r>
      <w:r w:rsidR="00DD7551" w:rsidRPr="00743BAC">
        <w:rPr>
          <w:rFonts w:ascii="Times New Roman" w:hAnsi="Times New Roman"/>
          <w:b/>
          <w:sz w:val="32"/>
          <w:szCs w:val="32"/>
          <w:lang w:val="sr-Cyrl-CS"/>
        </w:rPr>
        <w:t>В</w:t>
      </w:r>
      <w:r w:rsidR="00185C2A" w:rsidRPr="00743BAC">
        <w:rPr>
          <w:rFonts w:ascii="Times New Roman" w:hAnsi="Times New Roman"/>
          <w:b/>
          <w:sz w:val="32"/>
          <w:szCs w:val="32"/>
          <w:lang w:val="sr-Cyrl-CS"/>
        </w:rPr>
        <w:t xml:space="preserve">РЕДНОСТИ </w:t>
      </w:r>
      <w:r w:rsidR="00D93606" w:rsidRPr="00743BAC">
        <w:rPr>
          <w:rFonts w:ascii="Times New Roman" w:hAnsi="Times New Roman"/>
          <w:b/>
          <w:sz w:val="32"/>
          <w:szCs w:val="32"/>
          <w:lang w:val="sr-Cyrl-CS"/>
        </w:rPr>
        <w:t>УСЛУГА</w:t>
      </w:r>
      <w:r w:rsidR="00185C2A" w:rsidRPr="00743BAC">
        <w:rPr>
          <w:rFonts w:ascii="Times New Roman" w:hAnsi="Times New Roman"/>
          <w:b/>
          <w:sz w:val="32"/>
          <w:szCs w:val="32"/>
          <w:lang w:val="sr-Cyrl-CS"/>
        </w:rPr>
        <w:t xml:space="preserve"> - </w:t>
      </w:r>
      <w:r w:rsidR="00751FB5" w:rsidRPr="00743BAC">
        <w:rPr>
          <w:rFonts w:ascii="Times New Roman" w:hAnsi="Times New Roman"/>
          <w:b/>
          <w:sz w:val="32"/>
          <w:szCs w:val="32"/>
          <w:lang w:val="sr-Cyrl-CS"/>
        </w:rPr>
        <w:t xml:space="preserve"> </w:t>
      </w:r>
    </w:p>
    <w:p w:rsidR="00185C2A" w:rsidRDefault="00311CFD" w:rsidP="00726DC1">
      <w:pPr>
        <w:pStyle w:val="Header"/>
        <w:tabs>
          <w:tab w:val="clear" w:pos="4703"/>
          <w:tab w:val="clear" w:pos="9406"/>
        </w:tabs>
        <w:jc w:val="center"/>
        <w:rPr>
          <w:rFonts w:ascii="Times New Roman" w:hAnsi="Times New Roman"/>
          <w:b/>
          <w:sz w:val="32"/>
          <w:szCs w:val="32"/>
          <w:lang w:val="sr-Cyrl-CS"/>
        </w:rPr>
      </w:pPr>
      <w:r>
        <w:rPr>
          <w:rFonts w:ascii="Times New Roman" w:hAnsi="Times New Roman"/>
          <w:b/>
          <w:sz w:val="32"/>
          <w:szCs w:val="32"/>
          <w:lang w:val="sr-Cyrl-CS"/>
        </w:rPr>
        <w:t>Израда пројекта за водоснабдевање</w:t>
      </w:r>
    </w:p>
    <w:p w:rsidR="00311CFD" w:rsidRPr="00743BAC" w:rsidRDefault="00311CFD" w:rsidP="00726DC1">
      <w:pPr>
        <w:pStyle w:val="Header"/>
        <w:tabs>
          <w:tab w:val="clear" w:pos="4703"/>
          <w:tab w:val="clear" w:pos="9406"/>
        </w:tabs>
        <w:jc w:val="center"/>
        <w:rPr>
          <w:rFonts w:ascii="Times New Roman" w:hAnsi="Times New Roman"/>
          <w:b/>
          <w:sz w:val="32"/>
          <w:szCs w:val="32"/>
          <w:lang w:val="sr-Cyrl-CS"/>
        </w:rPr>
      </w:pPr>
      <w:r>
        <w:rPr>
          <w:rFonts w:ascii="Times New Roman" w:hAnsi="Times New Roman"/>
          <w:b/>
          <w:sz w:val="32"/>
          <w:szCs w:val="32"/>
          <w:lang w:val="sr-Cyrl-CS"/>
        </w:rPr>
        <w:t>Партија 3 – Израда пројекта и елабората Стрелиште</w:t>
      </w:r>
    </w:p>
    <w:p w:rsidR="00726DC1" w:rsidRPr="00743BAC" w:rsidRDefault="00185C2A" w:rsidP="00726DC1">
      <w:pPr>
        <w:pStyle w:val="Header"/>
        <w:tabs>
          <w:tab w:val="clear" w:pos="4703"/>
          <w:tab w:val="clear" w:pos="9406"/>
        </w:tabs>
        <w:jc w:val="center"/>
        <w:rPr>
          <w:rFonts w:ascii="Times New Roman" w:hAnsi="Times New Roman"/>
          <w:b/>
          <w:sz w:val="32"/>
          <w:szCs w:val="32"/>
        </w:rPr>
      </w:pPr>
      <w:r w:rsidRPr="00743BAC">
        <w:rPr>
          <w:rFonts w:ascii="Times New Roman" w:hAnsi="Times New Roman"/>
          <w:b/>
          <w:sz w:val="32"/>
          <w:szCs w:val="32"/>
          <w:lang w:val="sr-Cyrl-CS"/>
        </w:rPr>
        <w:t xml:space="preserve">ОРН - </w:t>
      </w:r>
      <w:r w:rsidR="00311CFD">
        <w:rPr>
          <w:rFonts w:ascii="Times New Roman" w:hAnsi="Times New Roman"/>
          <w:b/>
          <w:sz w:val="32"/>
          <w:szCs w:val="32"/>
          <w:lang w:val="sr-Cyrl-CS"/>
        </w:rPr>
        <w:t>71242000</w:t>
      </w:r>
    </w:p>
    <w:p w:rsidR="00726DC1" w:rsidRPr="00743BAC" w:rsidRDefault="00726DC1" w:rsidP="00726DC1">
      <w:pPr>
        <w:pStyle w:val="Header"/>
        <w:tabs>
          <w:tab w:val="clear" w:pos="4703"/>
          <w:tab w:val="clear" w:pos="9406"/>
        </w:tabs>
        <w:jc w:val="center"/>
        <w:rPr>
          <w:rFonts w:ascii="Times New Roman" w:hAnsi="Times New Roman"/>
          <w:sz w:val="32"/>
          <w:szCs w:val="32"/>
          <w:lang w:val="sr-Cyrl-CS"/>
        </w:rPr>
      </w:pPr>
    </w:p>
    <w:p w:rsidR="00726DC1" w:rsidRPr="00743BAC" w:rsidRDefault="00726DC1" w:rsidP="00726DC1">
      <w:pPr>
        <w:pStyle w:val="Header"/>
        <w:tabs>
          <w:tab w:val="clear" w:pos="4703"/>
          <w:tab w:val="clear" w:pos="9406"/>
        </w:tabs>
        <w:jc w:val="center"/>
        <w:rPr>
          <w:rFonts w:ascii="Times New Roman" w:hAnsi="Times New Roman"/>
          <w:b/>
          <w:sz w:val="32"/>
          <w:szCs w:val="32"/>
        </w:rPr>
      </w:pPr>
      <w:r w:rsidRPr="00743BAC">
        <w:rPr>
          <w:rFonts w:ascii="Times New Roman" w:hAnsi="Times New Roman"/>
          <w:b/>
          <w:sz w:val="32"/>
          <w:szCs w:val="32"/>
          <w:lang w:val="sr-Cyrl-CS"/>
        </w:rPr>
        <w:t xml:space="preserve">Редни број јавне набавке </w:t>
      </w:r>
      <w:r w:rsidR="00185C2A" w:rsidRPr="00743BAC">
        <w:rPr>
          <w:rFonts w:ascii="Times New Roman" w:hAnsi="Times New Roman"/>
          <w:b/>
          <w:sz w:val="32"/>
          <w:szCs w:val="32"/>
        </w:rPr>
        <w:t>1.</w:t>
      </w:r>
      <w:r w:rsidR="00D93606" w:rsidRPr="00743BAC">
        <w:rPr>
          <w:rFonts w:ascii="Times New Roman" w:hAnsi="Times New Roman"/>
          <w:b/>
          <w:sz w:val="32"/>
          <w:szCs w:val="32"/>
          <w:lang w:val="sr-Cyrl-RS"/>
        </w:rPr>
        <w:t>2</w:t>
      </w:r>
      <w:r w:rsidR="00185C2A" w:rsidRPr="00743BAC">
        <w:rPr>
          <w:rFonts w:ascii="Times New Roman" w:hAnsi="Times New Roman"/>
          <w:b/>
          <w:sz w:val="32"/>
          <w:szCs w:val="32"/>
        </w:rPr>
        <w:t>.</w:t>
      </w:r>
      <w:r w:rsidR="00311CFD">
        <w:rPr>
          <w:rFonts w:ascii="Times New Roman" w:hAnsi="Times New Roman"/>
          <w:b/>
          <w:sz w:val="32"/>
          <w:szCs w:val="32"/>
          <w:lang w:val="sr-Cyrl-RS"/>
        </w:rPr>
        <w:t>9</w:t>
      </w:r>
      <w:r w:rsidR="00185C2A" w:rsidRPr="00743BAC">
        <w:rPr>
          <w:rFonts w:ascii="Times New Roman" w:hAnsi="Times New Roman"/>
          <w:b/>
          <w:sz w:val="32"/>
          <w:szCs w:val="32"/>
        </w:rPr>
        <w:t>.</w:t>
      </w: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p>
    <w:p w:rsidR="00DD7551" w:rsidRPr="00743BAC" w:rsidRDefault="00DD7551" w:rsidP="00726DC1">
      <w:pPr>
        <w:pStyle w:val="Header"/>
        <w:tabs>
          <w:tab w:val="clear" w:pos="4703"/>
          <w:tab w:val="clear" w:pos="9406"/>
        </w:tabs>
        <w:rPr>
          <w:rFonts w:ascii="Times New Roman" w:hAnsi="Times New Roman"/>
          <w:szCs w:val="24"/>
        </w:rPr>
      </w:pPr>
    </w:p>
    <w:p w:rsidR="00DD7551" w:rsidRPr="00743BAC" w:rsidRDefault="00DD7551" w:rsidP="00726DC1">
      <w:pPr>
        <w:pStyle w:val="Header"/>
        <w:tabs>
          <w:tab w:val="clear" w:pos="4703"/>
          <w:tab w:val="clear" w:pos="9406"/>
        </w:tabs>
        <w:rPr>
          <w:rFonts w:ascii="Times New Roman" w:hAnsi="Times New Roman"/>
          <w:szCs w:val="24"/>
        </w:rPr>
      </w:pPr>
    </w:p>
    <w:p w:rsidR="00DD7551" w:rsidRPr="00743BAC" w:rsidRDefault="00DD7551" w:rsidP="00185C2A">
      <w:pPr>
        <w:pStyle w:val="Header"/>
        <w:tabs>
          <w:tab w:val="clear" w:pos="4703"/>
          <w:tab w:val="clear" w:pos="9406"/>
        </w:tabs>
        <w:rPr>
          <w:rFonts w:ascii="Times New Roman" w:hAnsi="Times New Roman"/>
          <w:szCs w:val="24"/>
        </w:rPr>
      </w:pPr>
    </w:p>
    <w:p w:rsidR="00726DC1" w:rsidRPr="00743BAC" w:rsidRDefault="00726DC1" w:rsidP="00726DC1">
      <w:pPr>
        <w:pStyle w:val="Header"/>
        <w:tabs>
          <w:tab w:val="clear" w:pos="4703"/>
          <w:tab w:val="clear" w:pos="9406"/>
        </w:tabs>
        <w:jc w:val="center"/>
        <w:rPr>
          <w:rFonts w:ascii="Times New Roman" w:hAnsi="Times New Roman"/>
          <w:szCs w:val="24"/>
          <w:lang w:val="sr-Cyrl-CS"/>
        </w:rPr>
      </w:pPr>
      <w:r w:rsidRPr="00743BAC">
        <w:rPr>
          <w:rFonts w:ascii="Times New Roman" w:hAnsi="Times New Roman"/>
          <w:szCs w:val="24"/>
          <w:lang w:val="sr-Cyrl-CS"/>
        </w:rPr>
        <w:t>ЋУПРИЈА,</w:t>
      </w:r>
    </w:p>
    <w:p w:rsidR="006A2358" w:rsidRPr="00743BAC" w:rsidRDefault="00D93606" w:rsidP="008B5049">
      <w:pPr>
        <w:pStyle w:val="Header"/>
        <w:tabs>
          <w:tab w:val="clear" w:pos="4703"/>
          <w:tab w:val="clear" w:pos="9406"/>
        </w:tabs>
        <w:jc w:val="center"/>
        <w:rPr>
          <w:rFonts w:ascii="Times New Roman" w:hAnsi="Times New Roman"/>
          <w:szCs w:val="24"/>
          <w:lang w:val="sr-Cyrl-CS"/>
        </w:rPr>
      </w:pPr>
      <w:r w:rsidRPr="00743BAC">
        <w:rPr>
          <w:rFonts w:ascii="Times New Roman" w:hAnsi="Times New Roman"/>
          <w:szCs w:val="24"/>
          <w:lang w:val="sr-Cyrl-RS"/>
        </w:rPr>
        <w:t>АПРИЛ</w:t>
      </w:r>
      <w:r w:rsidR="00311CFD">
        <w:rPr>
          <w:rFonts w:ascii="Times New Roman" w:hAnsi="Times New Roman"/>
          <w:szCs w:val="24"/>
          <w:lang w:val="sr-Cyrl-CS"/>
        </w:rPr>
        <w:t>, 2019</w:t>
      </w:r>
      <w:r w:rsidR="00467360" w:rsidRPr="00743BAC">
        <w:rPr>
          <w:rFonts w:ascii="Times New Roman" w:hAnsi="Times New Roman"/>
          <w:szCs w:val="24"/>
          <w:lang w:val="sr-Cyrl-CS"/>
        </w:rPr>
        <w:t>. годи</w:t>
      </w:r>
      <w:r w:rsidR="00634C37" w:rsidRPr="00743BAC">
        <w:rPr>
          <w:rFonts w:ascii="Times New Roman" w:hAnsi="Times New Roman"/>
          <w:szCs w:val="24"/>
          <w:lang w:val="sr-Cyrl-CS"/>
        </w:rPr>
        <w:t>не</w:t>
      </w: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311CFD" w:rsidRPr="00EA1674" w:rsidRDefault="00311CFD" w:rsidP="00311CFD">
      <w:pPr>
        <w:ind w:firstLine="720"/>
        <w:jc w:val="both"/>
        <w:rPr>
          <w:rFonts w:eastAsia="TimesNewRomanPSMT"/>
        </w:rPr>
      </w:pPr>
      <w:r w:rsidRPr="00EA1674">
        <w:rPr>
          <w:rFonts w:eastAsia="TimesNewRomanPSMT"/>
        </w:rPr>
        <w:t>На основу чл. 39. и 61. З</w:t>
      </w:r>
      <w:r w:rsidRPr="00EA1674">
        <w:rPr>
          <w:rFonts w:eastAsia="TimesNewRomanPSMT"/>
          <w:lang w:val="sr-Cyrl-RS"/>
        </w:rPr>
        <w:t>акона</w:t>
      </w:r>
      <w:r w:rsidRPr="00EA1674">
        <w:rPr>
          <w:rFonts w:eastAsia="TimesNewRomanPSMT"/>
        </w:rPr>
        <w:t xml:space="preserve"> о јавним набавкама („Сл. гласник РС” бр. 124/12, 14/15 </w:t>
      </w:r>
      <w:r w:rsidRPr="00EA1674">
        <w:rPr>
          <w:rFonts w:eastAsia="TimesNewRomanPSMT"/>
          <w:lang w:val="sr-Cyrl-RS"/>
        </w:rPr>
        <w:t>и 68/15</w:t>
      </w:r>
      <w:r w:rsidRPr="00EA1674">
        <w:rPr>
          <w:rFonts w:eastAsia="TimesNewRomanPSMT"/>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EA1674">
        <w:rPr>
          <w:rFonts w:eastAsia="TimesNewRomanPSMT"/>
          <w:lang w:val="sr-Cyrl-RS"/>
        </w:rPr>
        <w:t>86</w:t>
      </w:r>
      <w:r w:rsidRPr="00EA1674">
        <w:rPr>
          <w:rFonts w:eastAsia="TimesNewRomanPSMT"/>
        </w:rPr>
        <w:t>/201</w:t>
      </w:r>
      <w:r w:rsidRPr="00EA1674">
        <w:rPr>
          <w:rFonts w:eastAsia="TimesNewRomanPSMT"/>
          <w:lang w:val="sr-Cyrl-RS"/>
        </w:rPr>
        <w:t>5</w:t>
      </w:r>
      <w:r w:rsidRPr="00EA1674">
        <w:rPr>
          <w:rFonts w:eastAsia="TimesNewRomanPSMT"/>
        </w:rPr>
        <w:t xml:space="preserve">), </w:t>
      </w:r>
      <w:r w:rsidRPr="00EA1674">
        <w:t>Одлуке о покретању поступка</w:t>
      </w:r>
      <w:r>
        <w:t xml:space="preserve"> јавне набавке број</w:t>
      </w:r>
      <w:r w:rsidR="00316668">
        <w:rPr>
          <w:lang w:val="sr-Cyrl-RS"/>
        </w:rPr>
        <w:t xml:space="preserve"> 2864</w:t>
      </w:r>
      <w:r>
        <w:t xml:space="preserve"> </w:t>
      </w:r>
      <w:r w:rsidR="006666B8">
        <w:rPr>
          <w:lang w:val="sr-Cyrl-RS"/>
        </w:rPr>
        <w:t>од 24</w:t>
      </w:r>
      <w:r>
        <w:rPr>
          <w:lang w:val="sr-Cyrl-RS"/>
        </w:rPr>
        <w:t xml:space="preserve">.04.2019. год. </w:t>
      </w:r>
      <w:r>
        <w:t xml:space="preserve">јн.бр.1.2.9 и </w:t>
      </w:r>
      <w:r>
        <w:rPr>
          <w:lang w:val="sr-Cyrl-RS"/>
        </w:rPr>
        <w:t>Решења о</w:t>
      </w:r>
      <w:r w:rsidRPr="00EA1674">
        <w:rPr>
          <w:i/>
          <w:lang w:val="sr-Cyrl-RS"/>
        </w:rPr>
        <w:t xml:space="preserve"> </w:t>
      </w:r>
      <w:r w:rsidRPr="00EA1674">
        <w:t xml:space="preserve">образовању </w:t>
      </w:r>
      <w:r w:rsidRPr="00EA1674">
        <w:rPr>
          <w:lang w:val="sr-Cyrl-RS"/>
        </w:rPr>
        <w:t>к</w:t>
      </w:r>
      <w:r w:rsidRPr="00EA1674">
        <w:t>омисије</w:t>
      </w:r>
      <w:r>
        <w:rPr>
          <w:lang w:val="sr-Cyrl-RS"/>
        </w:rPr>
        <w:t xml:space="preserve"> </w:t>
      </w:r>
      <w:r w:rsidR="00316668">
        <w:rPr>
          <w:lang w:val="sr-Cyrl-RS"/>
        </w:rPr>
        <w:t xml:space="preserve">број 2864-1 </w:t>
      </w:r>
      <w:r>
        <w:rPr>
          <w:lang w:val="sr-Cyrl-RS"/>
        </w:rPr>
        <w:t>за</w:t>
      </w:r>
      <w:r w:rsidR="006666B8">
        <w:rPr>
          <w:lang w:val="sr-Cyrl-RS"/>
        </w:rPr>
        <w:t xml:space="preserve"> јавну набавку рб.јн. 1.2.9,  </w:t>
      </w:r>
      <w:r w:rsidR="00316668">
        <w:rPr>
          <w:lang w:val="sr-Cyrl-RS"/>
        </w:rPr>
        <w:t xml:space="preserve">од </w:t>
      </w:r>
      <w:r w:rsidR="006666B8">
        <w:rPr>
          <w:lang w:val="sr-Cyrl-RS"/>
        </w:rPr>
        <w:t>24</w:t>
      </w:r>
      <w:r>
        <w:rPr>
          <w:lang w:val="sr-Cyrl-RS"/>
        </w:rPr>
        <w:t>.04.2019.год.</w:t>
      </w:r>
      <w:r w:rsidRPr="00EA1674">
        <w:t>, припремљена је:</w:t>
      </w:r>
    </w:p>
    <w:p w:rsidR="00185C2A" w:rsidRPr="00743BAC" w:rsidRDefault="00185C2A" w:rsidP="00311CFD">
      <w:pPr>
        <w:pStyle w:val="Header"/>
        <w:tabs>
          <w:tab w:val="clear" w:pos="4703"/>
          <w:tab w:val="clear" w:pos="9406"/>
        </w:tabs>
        <w:rPr>
          <w:rFonts w:ascii="Times New Roman" w:hAnsi="Times New Roman"/>
          <w:szCs w:val="24"/>
          <w:lang w:val="sr-Cyrl-CS"/>
        </w:rPr>
      </w:pPr>
    </w:p>
    <w:p w:rsidR="00185C2A" w:rsidRPr="00743BAC" w:rsidRDefault="00185C2A" w:rsidP="00726DC1">
      <w:pPr>
        <w:pStyle w:val="Header"/>
        <w:tabs>
          <w:tab w:val="clear" w:pos="4703"/>
          <w:tab w:val="clear" w:pos="9406"/>
        </w:tabs>
        <w:jc w:val="center"/>
        <w:rPr>
          <w:rFonts w:ascii="Times New Roman" w:hAnsi="Times New Roman"/>
          <w:szCs w:val="24"/>
          <w:lang w:val="sr-Cyrl-CS"/>
        </w:rPr>
      </w:pPr>
    </w:p>
    <w:p w:rsidR="00726DC1" w:rsidRPr="00743BAC" w:rsidRDefault="00311CFD" w:rsidP="00726DC1">
      <w:pPr>
        <w:pStyle w:val="Header"/>
        <w:tabs>
          <w:tab w:val="clear" w:pos="4703"/>
          <w:tab w:val="clear" w:pos="9406"/>
        </w:tabs>
        <w:jc w:val="center"/>
        <w:rPr>
          <w:rFonts w:ascii="Times New Roman" w:hAnsi="Times New Roman"/>
          <w:b/>
          <w:szCs w:val="24"/>
          <w:lang w:val="sr-Cyrl-CS"/>
        </w:rPr>
      </w:pPr>
      <w:r>
        <w:rPr>
          <w:rFonts w:ascii="Times New Roman" w:hAnsi="Times New Roman"/>
          <w:b/>
          <w:szCs w:val="24"/>
          <w:lang w:val="sr-Cyrl-CS"/>
        </w:rPr>
        <w:t xml:space="preserve"> КОНКУРСНА ДОКУМЕНТАЦИЈА</w:t>
      </w:r>
    </w:p>
    <w:p w:rsidR="00726DC1" w:rsidRPr="00743BAC" w:rsidRDefault="00726DC1" w:rsidP="00726DC1">
      <w:pPr>
        <w:pStyle w:val="Header"/>
        <w:tabs>
          <w:tab w:val="clear" w:pos="4703"/>
          <w:tab w:val="clear" w:pos="9406"/>
        </w:tabs>
        <w:jc w:val="center"/>
        <w:rPr>
          <w:rFonts w:ascii="Times New Roman" w:hAnsi="Times New Roman"/>
          <w:b/>
          <w:szCs w:val="24"/>
          <w:lang w:val="sr-Cyrl-CS"/>
        </w:rPr>
      </w:pPr>
    </w:p>
    <w:p w:rsidR="00311CFD" w:rsidRDefault="00311CFD" w:rsidP="00726DC1">
      <w:pPr>
        <w:jc w:val="center"/>
        <w:rPr>
          <w:b/>
          <w:lang w:val="sr-Cyrl-CS"/>
        </w:rPr>
      </w:pPr>
      <w:r>
        <w:rPr>
          <w:b/>
          <w:lang w:val="sr-Cyrl-CS"/>
        </w:rPr>
        <w:t xml:space="preserve">Израда пројекта за водоснабдевање, </w:t>
      </w:r>
    </w:p>
    <w:p w:rsidR="00726DC1" w:rsidRPr="00743BAC" w:rsidRDefault="00311CFD" w:rsidP="00726DC1">
      <w:pPr>
        <w:jc w:val="center"/>
        <w:rPr>
          <w:b/>
          <w:lang w:val="sr-Cyrl-CS"/>
        </w:rPr>
      </w:pPr>
      <w:r>
        <w:rPr>
          <w:b/>
          <w:lang w:val="sr-Cyrl-CS"/>
        </w:rPr>
        <w:t>Партија 3 – Израда пројекта и елабората Стрелиште</w:t>
      </w:r>
      <w:r w:rsidR="00185C2A" w:rsidRPr="00743BAC">
        <w:rPr>
          <w:b/>
          <w:lang w:val="sr-Cyrl-CS"/>
        </w:rPr>
        <w:t xml:space="preserve"> - ОРН </w:t>
      </w:r>
      <w:r>
        <w:rPr>
          <w:b/>
          <w:lang w:val="sr-Cyrl-CS"/>
        </w:rPr>
        <w:t>71242000</w:t>
      </w:r>
    </w:p>
    <w:p w:rsidR="002E5C35" w:rsidRPr="00743BAC" w:rsidRDefault="002E5C35" w:rsidP="00726DC1">
      <w:pPr>
        <w:jc w:val="center"/>
        <w:rPr>
          <w:b/>
          <w:lang w:val="sr-Cyrl-CS"/>
        </w:rPr>
      </w:pPr>
    </w:p>
    <w:p w:rsidR="00726DC1" w:rsidRPr="00743BAC" w:rsidRDefault="00726DC1" w:rsidP="00A416C7">
      <w:pPr>
        <w:tabs>
          <w:tab w:val="left" w:pos="284"/>
        </w:tabs>
        <w:rPr>
          <w:lang w:val="sr-Cyrl-CS"/>
        </w:rPr>
      </w:pPr>
    </w:p>
    <w:p w:rsidR="00726DC1" w:rsidRPr="00743BAC" w:rsidRDefault="00726DC1" w:rsidP="00726DC1">
      <w:pPr>
        <w:tabs>
          <w:tab w:val="num" w:pos="426"/>
        </w:tabs>
        <w:ind w:left="426"/>
        <w:rPr>
          <w:lang w:val="sr-Cyrl-CS"/>
        </w:rPr>
      </w:pPr>
    </w:p>
    <w:p w:rsidR="00726DC1" w:rsidRPr="00743BAC" w:rsidRDefault="00726DC1" w:rsidP="00726DC1">
      <w:pPr>
        <w:numPr>
          <w:ilvl w:val="0"/>
          <w:numId w:val="1"/>
        </w:numPr>
        <w:tabs>
          <w:tab w:val="clear" w:pos="1216"/>
          <w:tab w:val="num" w:pos="0"/>
          <w:tab w:val="left" w:pos="284"/>
        </w:tabs>
        <w:ind w:left="0" w:firstLine="0"/>
        <w:rPr>
          <w:lang w:val="sr-Cyrl-CS"/>
        </w:rPr>
      </w:pPr>
      <w:r w:rsidRPr="00743BAC">
        <w:rPr>
          <w:lang w:val="sr-Cyrl-CS"/>
        </w:rPr>
        <w:t xml:space="preserve">УПУСТВО ПОНУЂАЧУ КАКО ДА САЧИНИ </w:t>
      </w:r>
      <w:r w:rsidR="00F953A2" w:rsidRPr="00743BAC">
        <w:rPr>
          <w:lang w:val="sr-Cyrl-CS"/>
        </w:rPr>
        <w:t xml:space="preserve"> </w:t>
      </w:r>
      <w:r w:rsidRPr="00743BAC">
        <w:rPr>
          <w:lang w:val="sr-Cyrl-CS"/>
        </w:rPr>
        <w:t>ПОНУДУ</w:t>
      </w:r>
    </w:p>
    <w:p w:rsidR="00E149BC" w:rsidRPr="00743BAC" w:rsidRDefault="00E149BC" w:rsidP="00E149BC">
      <w:pPr>
        <w:pStyle w:val="ListParagraph"/>
        <w:rPr>
          <w:lang w:val="sr-Cyrl-CS"/>
        </w:rPr>
      </w:pPr>
    </w:p>
    <w:p w:rsidR="00E149BC" w:rsidRPr="00743BAC" w:rsidRDefault="00E149BC" w:rsidP="00726DC1">
      <w:pPr>
        <w:numPr>
          <w:ilvl w:val="0"/>
          <w:numId w:val="1"/>
        </w:numPr>
        <w:tabs>
          <w:tab w:val="clear" w:pos="1216"/>
          <w:tab w:val="num" w:pos="0"/>
          <w:tab w:val="left" w:pos="284"/>
        </w:tabs>
        <w:ind w:left="0" w:firstLine="0"/>
        <w:rPr>
          <w:lang w:val="sr-Cyrl-CS"/>
        </w:rPr>
      </w:pPr>
      <w:r w:rsidRPr="00743BAC">
        <w:rPr>
          <w:lang w:val="sr-Cyrl-CS"/>
        </w:rPr>
        <w:t>ТЕХНИЧКА СПЕЦИФИКАЦИЈА</w:t>
      </w:r>
    </w:p>
    <w:p w:rsidR="00726DC1" w:rsidRPr="00743BAC" w:rsidRDefault="00726DC1" w:rsidP="00726DC1">
      <w:pPr>
        <w:tabs>
          <w:tab w:val="num" w:pos="0"/>
        </w:tabs>
        <w:rPr>
          <w:lang w:val="sr-Cyrl-CS"/>
        </w:rPr>
      </w:pPr>
    </w:p>
    <w:p w:rsidR="00726DC1" w:rsidRPr="00743BAC" w:rsidRDefault="00726DC1" w:rsidP="00726DC1">
      <w:pPr>
        <w:numPr>
          <w:ilvl w:val="0"/>
          <w:numId w:val="1"/>
        </w:numPr>
        <w:tabs>
          <w:tab w:val="clear" w:pos="1216"/>
          <w:tab w:val="num" w:pos="0"/>
          <w:tab w:val="left" w:pos="142"/>
          <w:tab w:val="left" w:pos="284"/>
        </w:tabs>
        <w:ind w:left="0" w:firstLine="0"/>
        <w:rPr>
          <w:lang w:val="sr-Cyrl-CS"/>
        </w:rPr>
      </w:pPr>
      <w:r w:rsidRPr="00743BAC">
        <w:rPr>
          <w:lang w:val="sr-Cyrl-CS"/>
        </w:rPr>
        <w:t>ОБРАСЦИ:</w:t>
      </w:r>
    </w:p>
    <w:p w:rsidR="00726DC1" w:rsidRPr="00743BAC" w:rsidRDefault="00726DC1" w:rsidP="00726DC1">
      <w:pPr>
        <w:tabs>
          <w:tab w:val="num" w:pos="0"/>
        </w:tabs>
        <w:rPr>
          <w:lang w:val="sr-Cyrl-CS"/>
        </w:rPr>
      </w:pPr>
    </w:p>
    <w:p w:rsidR="00726DC1" w:rsidRPr="00743BAC" w:rsidRDefault="00726DC1" w:rsidP="00726DC1">
      <w:pPr>
        <w:numPr>
          <w:ilvl w:val="0"/>
          <w:numId w:val="8"/>
        </w:numPr>
        <w:tabs>
          <w:tab w:val="num" w:pos="0"/>
          <w:tab w:val="left" w:pos="142"/>
          <w:tab w:val="left" w:pos="284"/>
        </w:tabs>
        <w:ind w:left="0" w:firstLine="0"/>
        <w:rPr>
          <w:lang w:val="sr-Cyrl-CS"/>
        </w:rPr>
      </w:pPr>
      <w:r w:rsidRPr="00743BAC">
        <w:rPr>
          <w:lang w:val="sr-Cyrl-CS"/>
        </w:rPr>
        <w:t xml:space="preserve">  ОБРАЗАЦ ПОТРЕБНИХ ДОКАЗА</w:t>
      </w:r>
      <w:r w:rsidR="00F953A2" w:rsidRPr="00743BAC">
        <w:rPr>
          <w:lang w:val="sr-Cyrl-CS"/>
        </w:rPr>
        <w:t xml:space="preserve"> </w:t>
      </w:r>
      <w:r w:rsidRPr="00743BAC">
        <w:rPr>
          <w:lang w:val="sr-Cyrl-CS"/>
        </w:rPr>
        <w:t>-</w:t>
      </w:r>
      <w:r w:rsidR="00F953A2" w:rsidRPr="00743BAC">
        <w:rPr>
          <w:lang w:val="sr-Cyrl-CS"/>
        </w:rPr>
        <w:t xml:space="preserve"> </w:t>
      </w:r>
      <w:r w:rsidRPr="00743BAC">
        <w:rPr>
          <w:lang w:val="sr-Cyrl-CS"/>
        </w:rPr>
        <w:t>ИСПРАВА – ОБРАЗАЦ А</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 xml:space="preserve">ИЗЈАВА ПОНУЂАЧА О ИСПУЊЕНОСТИ ОБАВЕЗНИХ УСЛОВА  – ОБРАЗАЦ 1 </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 xml:space="preserve">ИЗЈАВА ПОНУЂАЧА О ПОШТОВАЊУ ОБАВЕЗА ИЗ ВАЖЕЋИХ ПРОПИСА – </w:t>
      </w:r>
    </w:p>
    <w:p w:rsidR="00726DC1" w:rsidRPr="00743BAC" w:rsidRDefault="00726DC1" w:rsidP="00726DC1">
      <w:pPr>
        <w:tabs>
          <w:tab w:val="left" w:pos="284"/>
        </w:tabs>
        <w:rPr>
          <w:lang w:val="sr-Cyrl-CS"/>
        </w:rPr>
      </w:pPr>
      <w:r w:rsidRPr="00743BAC">
        <w:rPr>
          <w:lang w:val="sr-Cyrl-CS"/>
        </w:rPr>
        <w:t xml:space="preserve">    ОБРАЗАЦ 2 </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 xml:space="preserve">ИЗЈАВА ПОНУЂАЧА ДА ГАРАНТУЈЕ ДА ЈЕ ИМАЛАЦ ПРАВА </w:t>
      </w:r>
    </w:p>
    <w:p w:rsidR="00726DC1" w:rsidRPr="00743BAC" w:rsidRDefault="00726DC1" w:rsidP="00726DC1">
      <w:pPr>
        <w:tabs>
          <w:tab w:val="left" w:pos="284"/>
        </w:tabs>
        <w:rPr>
          <w:lang w:val="sr-Cyrl-CS"/>
        </w:rPr>
      </w:pPr>
      <w:r w:rsidRPr="00743BAC">
        <w:rPr>
          <w:lang w:val="sr-Cyrl-CS"/>
        </w:rPr>
        <w:t xml:space="preserve">    ИНТЕЛЕКТУАЛНЕ  СВОЈИНЕ – ОБРАЗАЦ 2А ПО ПОТРЕБИ</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ИЗЈАВА ПОНУЂАЧА О ИСПУЊЕНОСТИ ОСТАЛИХ УСЛОВА – ОБРАЗАЦ 3</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ОБРАЗАЦ ПОНУДЕ – ОБРАЗАЦ 4</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ОБРАЗАЦ ТРОШКОВА ПРИПРЕМЕ ПОНУДЕ – ОБРАЗАЦ 5</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ИЗЈАВА ПОНУЂАЧА О НЕЗАВИСНОЈ ПОНУДИ – ОБРАЗАЦ 6</w:t>
      </w:r>
    </w:p>
    <w:p w:rsidR="00726DC1" w:rsidRPr="00743BAC" w:rsidRDefault="00726DC1" w:rsidP="00726DC1">
      <w:pPr>
        <w:numPr>
          <w:ilvl w:val="0"/>
          <w:numId w:val="8"/>
        </w:numPr>
        <w:tabs>
          <w:tab w:val="num" w:pos="0"/>
          <w:tab w:val="left" w:pos="284"/>
        </w:tabs>
        <w:ind w:left="0" w:firstLine="0"/>
        <w:rPr>
          <w:lang w:val="sr-Cyrl-CS"/>
        </w:rPr>
      </w:pPr>
      <w:r w:rsidRPr="00743BAC">
        <w:rPr>
          <w:lang w:val="sr-Cyrl-CS"/>
        </w:rPr>
        <w:t xml:space="preserve">ИЗЈАВА ПОНУЂАЧА ДА ЋЕ ДОСТАВИТИ СРЕДСТВА ФИНАНСИЈСКОГ </w:t>
      </w:r>
    </w:p>
    <w:p w:rsidR="00726DC1" w:rsidRPr="00743BAC" w:rsidRDefault="00726DC1" w:rsidP="00726DC1">
      <w:pPr>
        <w:tabs>
          <w:tab w:val="left" w:pos="284"/>
        </w:tabs>
        <w:rPr>
          <w:lang w:val="sr-Cyrl-CS"/>
        </w:rPr>
      </w:pPr>
      <w:r w:rsidRPr="00743BAC">
        <w:rPr>
          <w:lang w:val="sr-Cyrl-CS"/>
        </w:rPr>
        <w:t xml:space="preserve">     ОБЕЗБЕЂЕЊА – ОБРАЗАЦ 7</w:t>
      </w:r>
    </w:p>
    <w:p w:rsidR="00726DC1" w:rsidRPr="00D53240" w:rsidRDefault="00726DC1" w:rsidP="00D53240">
      <w:pPr>
        <w:pStyle w:val="ListParagraph"/>
        <w:tabs>
          <w:tab w:val="num" w:pos="0"/>
        </w:tabs>
        <w:ind w:left="1070"/>
        <w:rPr>
          <w:lang w:val="sr-Cyrl-CS"/>
        </w:rPr>
      </w:pPr>
    </w:p>
    <w:p w:rsidR="00726DC1" w:rsidRPr="00743BAC" w:rsidRDefault="00726DC1" w:rsidP="00726DC1">
      <w:pPr>
        <w:numPr>
          <w:ilvl w:val="0"/>
          <w:numId w:val="1"/>
        </w:numPr>
        <w:tabs>
          <w:tab w:val="clear" w:pos="1216"/>
          <w:tab w:val="num" w:pos="0"/>
        </w:tabs>
        <w:ind w:left="0" w:firstLine="0"/>
        <w:rPr>
          <w:lang w:val="sr-Cyrl-CS"/>
        </w:rPr>
      </w:pPr>
      <w:r w:rsidRPr="00743BAC">
        <w:rPr>
          <w:lang w:val="sr-Cyrl-CS"/>
        </w:rPr>
        <w:t>МОДЕЛ УГОВОРА</w:t>
      </w:r>
    </w:p>
    <w:p w:rsidR="00726DC1" w:rsidRPr="00743BAC" w:rsidRDefault="00726DC1" w:rsidP="00726DC1">
      <w:pPr>
        <w:tabs>
          <w:tab w:val="num" w:pos="0"/>
        </w:tabs>
        <w:rPr>
          <w:lang w:val="sr-Latn-CS"/>
        </w:rPr>
      </w:pPr>
    </w:p>
    <w:p w:rsidR="00726DC1" w:rsidRPr="00743BAC" w:rsidRDefault="00726DC1" w:rsidP="00726DC1">
      <w:pPr>
        <w:ind w:left="935"/>
        <w:rPr>
          <w:lang w:val="sr-Cyrl-CS"/>
        </w:rPr>
      </w:pPr>
    </w:p>
    <w:p w:rsidR="00726DC1" w:rsidRPr="00743BAC" w:rsidRDefault="00726DC1" w:rsidP="00726DC1">
      <w:pPr>
        <w:ind w:left="935"/>
        <w:rPr>
          <w:lang w:val="sr-Cyrl-CS"/>
        </w:rPr>
      </w:pPr>
    </w:p>
    <w:p w:rsidR="00726DC1" w:rsidRPr="00743BAC" w:rsidRDefault="00726DC1" w:rsidP="00726DC1">
      <w:pPr>
        <w:rPr>
          <w:lang w:val="sr-Latn-CS"/>
        </w:rPr>
      </w:pPr>
    </w:p>
    <w:p w:rsidR="00726DC1" w:rsidRPr="00743BAC" w:rsidRDefault="00726DC1" w:rsidP="00726DC1">
      <w:pPr>
        <w:rPr>
          <w:lang w:val="sr-Latn-CS"/>
        </w:rPr>
      </w:pPr>
    </w:p>
    <w:p w:rsidR="00726DC1" w:rsidRPr="00743BAC" w:rsidRDefault="00726DC1" w:rsidP="00726DC1">
      <w:pPr>
        <w:ind w:left="935"/>
        <w:rPr>
          <w:lang w:val="sr-Cyrl-CS"/>
        </w:rPr>
      </w:pPr>
    </w:p>
    <w:p w:rsidR="002E5C35" w:rsidRPr="00743BAC" w:rsidRDefault="002E5C35" w:rsidP="00467360">
      <w:pPr>
        <w:rPr>
          <w:lang w:val="sr-Cyrl-CS"/>
        </w:rPr>
      </w:pPr>
    </w:p>
    <w:p w:rsidR="00467360" w:rsidRPr="00743BAC" w:rsidRDefault="00467360" w:rsidP="00467360">
      <w:pPr>
        <w:rPr>
          <w:lang w:val="sr-Cyrl-CS"/>
        </w:rPr>
      </w:pPr>
    </w:p>
    <w:p w:rsidR="002E5C35" w:rsidRPr="00743BAC" w:rsidRDefault="002E5C35" w:rsidP="00726DC1">
      <w:pPr>
        <w:ind w:left="935"/>
        <w:rPr>
          <w:lang w:val="sr-Cyrl-CS"/>
        </w:rPr>
      </w:pPr>
    </w:p>
    <w:p w:rsidR="008B5049" w:rsidRPr="00743BAC" w:rsidRDefault="008B5049" w:rsidP="00726DC1">
      <w:pPr>
        <w:ind w:left="935"/>
        <w:rPr>
          <w:lang w:val="sr-Cyrl-CS"/>
        </w:rPr>
      </w:pPr>
    </w:p>
    <w:p w:rsidR="002E5C35" w:rsidRPr="00743BAC" w:rsidRDefault="002E5C35" w:rsidP="00726DC1">
      <w:pPr>
        <w:ind w:left="935"/>
        <w:rPr>
          <w:lang w:val="sr-Cyrl-CS"/>
        </w:rPr>
      </w:pPr>
    </w:p>
    <w:p w:rsidR="00DD7551" w:rsidRPr="00743BAC" w:rsidRDefault="00DD7551" w:rsidP="00592EAE">
      <w:pPr>
        <w:rPr>
          <w:lang w:val="sr-Cyrl-CS"/>
        </w:rPr>
      </w:pPr>
    </w:p>
    <w:p w:rsidR="006A2358" w:rsidRPr="00743BAC" w:rsidRDefault="006A2358" w:rsidP="00726DC1">
      <w:pPr>
        <w:ind w:left="935"/>
        <w:rPr>
          <w:lang w:val="sr-Cyrl-CS"/>
        </w:rPr>
      </w:pPr>
    </w:p>
    <w:p w:rsidR="006A2358" w:rsidRPr="00743BAC" w:rsidRDefault="006A2358" w:rsidP="00185C2A">
      <w:pPr>
        <w:ind w:left="935"/>
        <w:jc w:val="center"/>
        <w:rPr>
          <w:lang w:val="sr-Cyrl-CS"/>
        </w:rPr>
      </w:pPr>
    </w:p>
    <w:p w:rsidR="006A2358" w:rsidRPr="00F126D3" w:rsidRDefault="00726DC1" w:rsidP="00185C2A">
      <w:pPr>
        <w:jc w:val="center"/>
        <w:rPr>
          <w:lang w:val="sr-Cyrl-RS"/>
        </w:rPr>
      </w:pPr>
      <w:r w:rsidRPr="00743BAC">
        <w:rPr>
          <w:lang w:val="sr-Cyrl-CS"/>
        </w:rPr>
        <w:t>Укупан број страна конкурсне документације</w:t>
      </w:r>
      <w:r w:rsidR="002E5C35" w:rsidRPr="00743BAC">
        <w:rPr>
          <w:lang w:val="sr-Cyrl-CS"/>
        </w:rPr>
        <w:t xml:space="preserve">: </w:t>
      </w:r>
      <w:r w:rsidR="000F422F" w:rsidRPr="00743BAC">
        <w:rPr>
          <w:lang w:val="sr-Cyrl-RS"/>
        </w:rPr>
        <w:t>3</w:t>
      </w:r>
      <w:r w:rsidR="000D52FB">
        <w:rPr>
          <w:lang w:val="sr-Cyrl-RS"/>
        </w:rPr>
        <w:t>0</w:t>
      </w:r>
    </w:p>
    <w:p w:rsidR="00726DC1" w:rsidRPr="00743BAC" w:rsidRDefault="00726DC1" w:rsidP="00726DC1">
      <w:pPr>
        <w:rPr>
          <w:i/>
        </w:rPr>
      </w:pPr>
    </w:p>
    <w:p w:rsidR="00185C2A" w:rsidRPr="00743BAC" w:rsidRDefault="00185C2A" w:rsidP="00726DC1">
      <w:pPr>
        <w:rPr>
          <w:i/>
        </w:rPr>
      </w:pPr>
    </w:p>
    <w:p w:rsidR="00185C2A" w:rsidRPr="00743BAC" w:rsidRDefault="00185C2A" w:rsidP="00726DC1">
      <w:pPr>
        <w:rPr>
          <w:i/>
        </w:rPr>
      </w:pPr>
    </w:p>
    <w:p w:rsidR="00185C2A" w:rsidRPr="00743BAC" w:rsidRDefault="00185C2A" w:rsidP="00726DC1"/>
    <w:p w:rsidR="00726DC1" w:rsidRPr="00743BAC" w:rsidRDefault="00726DC1" w:rsidP="00726DC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937"/>
      </w:tblGrid>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Наручилац:</w:t>
            </w:r>
          </w:p>
        </w:tc>
        <w:tc>
          <w:tcPr>
            <w:tcW w:w="3937" w:type="dxa"/>
            <w:shd w:val="clear" w:color="auto" w:fill="D9D9D9"/>
          </w:tcPr>
          <w:p w:rsidR="00726DC1" w:rsidRPr="00743BAC" w:rsidRDefault="00D83EB2" w:rsidP="00A20460">
            <w:pPr>
              <w:pStyle w:val="Header"/>
              <w:tabs>
                <w:tab w:val="left" w:pos="720"/>
              </w:tabs>
              <w:jc w:val="center"/>
              <w:rPr>
                <w:rFonts w:ascii="Times New Roman" w:hAnsi="Times New Roman"/>
                <w:szCs w:val="24"/>
                <w:lang w:val="ru-RU"/>
              </w:rPr>
            </w:pPr>
            <w:r w:rsidRPr="00743BAC">
              <w:rPr>
                <w:rFonts w:ascii="Times New Roman" w:hAnsi="Times New Roman"/>
                <w:szCs w:val="24"/>
                <w:lang w:val="ru-RU"/>
              </w:rPr>
              <w:t>Ј</w:t>
            </w:r>
            <w:r w:rsidR="00A20460" w:rsidRPr="00743BAC">
              <w:rPr>
                <w:rFonts w:ascii="Times New Roman" w:hAnsi="Times New Roman"/>
                <w:szCs w:val="24"/>
                <w:lang w:val="ru-RU"/>
              </w:rPr>
              <w:t>авно комунално предузеће Равно 2014 Ћуприја</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Адреса:</w:t>
            </w:r>
          </w:p>
        </w:tc>
        <w:tc>
          <w:tcPr>
            <w:tcW w:w="3937" w:type="dxa"/>
            <w:shd w:val="clear" w:color="auto" w:fill="D9D9D9"/>
          </w:tcPr>
          <w:p w:rsidR="006A2358" w:rsidRPr="00743BAC" w:rsidRDefault="006A2358" w:rsidP="00A20460">
            <w:pPr>
              <w:jc w:val="center"/>
              <w:rPr>
                <w:lang w:val="ru-RU"/>
              </w:rPr>
            </w:pPr>
          </w:p>
          <w:p w:rsidR="00726DC1" w:rsidRPr="00743BAC" w:rsidRDefault="00D83EB2" w:rsidP="00A20460">
            <w:pPr>
              <w:jc w:val="center"/>
              <w:rPr>
                <w:lang w:val="ru-RU"/>
              </w:rPr>
            </w:pPr>
            <w:r w:rsidRPr="00743BAC">
              <w:rPr>
                <w:lang w:val="ru-RU"/>
              </w:rPr>
              <w:t>ГРОБЉАНСКА</w:t>
            </w:r>
            <w:r w:rsidR="00726DC1" w:rsidRPr="00743BAC">
              <w:rPr>
                <w:lang w:val="ru-RU"/>
              </w:rPr>
              <w:t xml:space="preserve"> ББ</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ПИБ наручиоца</w:t>
            </w:r>
          </w:p>
        </w:tc>
        <w:tc>
          <w:tcPr>
            <w:tcW w:w="3937" w:type="dxa"/>
            <w:shd w:val="clear" w:color="auto" w:fill="D9D9D9"/>
          </w:tcPr>
          <w:p w:rsidR="006A2358" w:rsidRPr="00743BAC" w:rsidRDefault="006A2358" w:rsidP="00A20460">
            <w:pPr>
              <w:jc w:val="center"/>
              <w:rPr>
                <w:lang w:val="ru-RU"/>
              </w:rPr>
            </w:pPr>
          </w:p>
          <w:p w:rsidR="00726DC1" w:rsidRPr="00743BAC" w:rsidRDefault="00726DC1" w:rsidP="00A20460">
            <w:pPr>
              <w:jc w:val="center"/>
              <w:rPr>
                <w:lang w:val="ru-RU"/>
              </w:rPr>
            </w:pPr>
            <w:r w:rsidRPr="00743BAC">
              <w:rPr>
                <w:lang w:val="ru-RU"/>
              </w:rPr>
              <w:t>1</w:t>
            </w:r>
            <w:r w:rsidR="00D83EB2" w:rsidRPr="00743BAC">
              <w:rPr>
                <w:lang w:val="ru-RU"/>
              </w:rPr>
              <w:t>08569318</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Матични број наручиоца:</w:t>
            </w:r>
          </w:p>
        </w:tc>
        <w:tc>
          <w:tcPr>
            <w:tcW w:w="3937" w:type="dxa"/>
            <w:shd w:val="clear" w:color="auto" w:fill="D9D9D9"/>
          </w:tcPr>
          <w:p w:rsidR="006A2358" w:rsidRPr="00743BAC" w:rsidRDefault="006A2358" w:rsidP="00A20460">
            <w:pPr>
              <w:jc w:val="center"/>
              <w:rPr>
                <w:lang w:val="ru-RU"/>
              </w:rPr>
            </w:pPr>
          </w:p>
          <w:p w:rsidR="00726DC1" w:rsidRPr="00743BAC" w:rsidRDefault="00D83EB2" w:rsidP="00A20460">
            <w:pPr>
              <w:jc w:val="center"/>
              <w:rPr>
                <w:lang w:val="ru-RU"/>
              </w:rPr>
            </w:pPr>
            <w:r w:rsidRPr="00743BAC">
              <w:rPr>
                <w:lang w:val="ru-RU"/>
              </w:rPr>
              <w:t>21025372</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Шифра делатности:</w:t>
            </w:r>
          </w:p>
        </w:tc>
        <w:tc>
          <w:tcPr>
            <w:tcW w:w="3937" w:type="dxa"/>
            <w:shd w:val="clear" w:color="auto" w:fill="D9D9D9"/>
          </w:tcPr>
          <w:p w:rsidR="006A2358" w:rsidRPr="00743BAC" w:rsidRDefault="006A2358" w:rsidP="00A20460">
            <w:pPr>
              <w:jc w:val="center"/>
              <w:rPr>
                <w:lang w:val="ru-RU"/>
              </w:rPr>
            </w:pPr>
          </w:p>
          <w:p w:rsidR="00726DC1" w:rsidRPr="00743BAC" w:rsidRDefault="00726DC1" w:rsidP="00A20460">
            <w:pPr>
              <w:jc w:val="center"/>
              <w:rPr>
                <w:lang w:val="ru-RU"/>
              </w:rPr>
            </w:pPr>
            <w:r w:rsidRPr="00743BAC">
              <w:rPr>
                <w:lang w:val="ru-RU"/>
              </w:rPr>
              <w:t>3</w:t>
            </w:r>
            <w:r w:rsidR="00D83EB2" w:rsidRPr="00743BAC">
              <w:rPr>
                <w:lang w:val="ru-RU"/>
              </w:rPr>
              <w:t>600</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Особа за контакт:</w:t>
            </w:r>
          </w:p>
        </w:tc>
        <w:tc>
          <w:tcPr>
            <w:tcW w:w="3937" w:type="dxa"/>
            <w:shd w:val="clear" w:color="auto" w:fill="D9D9D9"/>
          </w:tcPr>
          <w:p w:rsidR="00311CFD" w:rsidRDefault="00311CFD" w:rsidP="00A20460">
            <w:pPr>
              <w:jc w:val="center"/>
              <w:rPr>
                <w:lang w:val="ru-RU"/>
              </w:rPr>
            </w:pPr>
          </w:p>
          <w:p w:rsidR="00726DC1" w:rsidRPr="00743BAC" w:rsidRDefault="00A20460" w:rsidP="00A20460">
            <w:pPr>
              <w:jc w:val="center"/>
              <w:rPr>
                <w:lang w:val="ru-RU"/>
              </w:rPr>
            </w:pPr>
            <w:r w:rsidRPr="00743BAC">
              <w:rPr>
                <w:lang w:val="ru-RU"/>
              </w:rPr>
              <w:t>Ива</w:t>
            </w:r>
            <w:r w:rsidR="00311CFD">
              <w:rPr>
                <w:lang w:val="ru-RU"/>
              </w:rPr>
              <w:t>новић Милица</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sr-Cyrl-CS"/>
              </w:rPr>
            </w:pPr>
            <w:r w:rsidRPr="00743BAC">
              <w:rPr>
                <w:b/>
                <w:lang w:val="ru-RU"/>
              </w:rPr>
              <w:t>Телефон:</w:t>
            </w:r>
          </w:p>
        </w:tc>
        <w:tc>
          <w:tcPr>
            <w:tcW w:w="3937" w:type="dxa"/>
            <w:shd w:val="clear" w:color="auto" w:fill="D9D9D9"/>
          </w:tcPr>
          <w:p w:rsidR="006A2358" w:rsidRPr="00743BAC" w:rsidRDefault="006A2358" w:rsidP="00A20460">
            <w:pPr>
              <w:jc w:val="center"/>
              <w:rPr>
                <w:lang w:val="ru-RU"/>
              </w:rPr>
            </w:pPr>
          </w:p>
          <w:p w:rsidR="00726DC1" w:rsidRPr="00743BAC" w:rsidRDefault="0023440B" w:rsidP="00A20460">
            <w:pPr>
              <w:jc w:val="center"/>
              <w:rPr>
                <w:lang w:val="ru-RU"/>
              </w:rPr>
            </w:pPr>
            <w:r w:rsidRPr="00743BAC">
              <w:rPr>
                <w:lang w:val="ru-RU"/>
              </w:rPr>
              <w:t>035/8150</w:t>
            </w:r>
            <w:r w:rsidR="00311CFD">
              <w:rPr>
                <w:lang w:val="ru-RU"/>
              </w:rPr>
              <w:t>078</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Врста поступка:</w:t>
            </w:r>
          </w:p>
        </w:tc>
        <w:tc>
          <w:tcPr>
            <w:tcW w:w="3937" w:type="dxa"/>
            <w:shd w:val="clear" w:color="auto" w:fill="D9D9D9"/>
          </w:tcPr>
          <w:p w:rsidR="00726DC1" w:rsidRPr="00743BAC" w:rsidRDefault="00726DC1" w:rsidP="00A20460">
            <w:pPr>
              <w:jc w:val="center"/>
              <w:rPr>
                <w:lang w:val="ru-RU"/>
              </w:rPr>
            </w:pPr>
          </w:p>
          <w:p w:rsidR="00726DC1" w:rsidRPr="00743BAC" w:rsidRDefault="00726DC1" w:rsidP="00A20460">
            <w:pPr>
              <w:jc w:val="center"/>
              <w:rPr>
                <w:b/>
                <w:lang w:val="ru-RU"/>
              </w:rPr>
            </w:pPr>
            <w:r w:rsidRPr="00743BAC">
              <w:rPr>
                <w:lang w:val="ru-RU"/>
              </w:rPr>
              <w:t>Поступак јавне набавке мале вредности</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726DC1" w:rsidP="002E5C35">
            <w:pPr>
              <w:jc w:val="center"/>
              <w:rPr>
                <w:b/>
                <w:lang w:val="ru-RU"/>
              </w:rPr>
            </w:pPr>
            <w:r w:rsidRPr="00743BAC">
              <w:rPr>
                <w:b/>
                <w:lang w:val="ru-RU"/>
              </w:rPr>
              <w:t>Предмет јавне набавке</w:t>
            </w:r>
          </w:p>
        </w:tc>
        <w:tc>
          <w:tcPr>
            <w:tcW w:w="3937" w:type="dxa"/>
            <w:shd w:val="clear" w:color="auto" w:fill="D9D9D9"/>
          </w:tcPr>
          <w:p w:rsidR="00726DC1" w:rsidRPr="00743BAC" w:rsidRDefault="00726DC1" w:rsidP="00A20460">
            <w:pPr>
              <w:jc w:val="center"/>
              <w:rPr>
                <w:lang w:val="ru-RU"/>
              </w:rPr>
            </w:pPr>
          </w:p>
          <w:p w:rsidR="00726DC1" w:rsidRPr="00743BAC" w:rsidRDefault="002F1540" w:rsidP="00A20460">
            <w:pPr>
              <w:jc w:val="center"/>
              <w:rPr>
                <w:lang w:val="sr-Cyrl-CS"/>
              </w:rPr>
            </w:pPr>
            <w:r w:rsidRPr="00743BAC">
              <w:rPr>
                <w:lang w:val="sr-Cyrl-CS"/>
              </w:rPr>
              <w:t>услуге</w:t>
            </w:r>
          </w:p>
        </w:tc>
      </w:tr>
      <w:tr w:rsidR="00726DC1" w:rsidRPr="00743BAC" w:rsidTr="00467360">
        <w:tc>
          <w:tcPr>
            <w:tcW w:w="4361" w:type="dxa"/>
            <w:shd w:val="clear" w:color="auto" w:fill="D9D9D9"/>
          </w:tcPr>
          <w:p w:rsidR="00726DC1" w:rsidRPr="00743BAC" w:rsidRDefault="00726DC1" w:rsidP="002E5C35">
            <w:pPr>
              <w:jc w:val="center"/>
              <w:rPr>
                <w:lang w:val="ru-RU"/>
              </w:rPr>
            </w:pPr>
          </w:p>
          <w:p w:rsidR="00726DC1" w:rsidRPr="00743BAC" w:rsidRDefault="00726DC1" w:rsidP="002E5C35">
            <w:pPr>
              <w:jc w:val="center"/>
              <w:rPr>
                <w:b/>
                <w:lang w:val="ru-RU"/>
              </w:rPr>
            </w:pPr>
            <w:r w:rsidRPr="00743BAC">
              <w:rPr>
                <w:b/>
                <w:lang w:val="ru-RU"/>
              </w:rPr>
              <w:t>Назив јавне набавке</w:t>
            </w:r>
          </w:p>
        </w:tc>
        <w:tc>
          <w:tcPr>
            <w:tcW w:w="3937" w:type="dxa"/>
            <w:shd w:val="clear" w:color="auto" w:fill="D9D9D9"/>
          </w:tcPr>
          <w:p w:rsidR="006A2358" w:rsidRPr="00743BAC" w:rsidRDefault="00311CFD" w:rsidP="00A20460">
            <w:pPr>
              <w:jc w:val="center"/>
              <w:rPr>
                <w:lang w:val="ru-RU"/>
              </w:rPr>
            </w:pPr>
            <w:r>
              <w:rPr>
                <w:lang w:val="ru-RU"/>
              </w:rPr>
              <w:t>Израда пројекта за водоснабдевање</w:t>
            </w:r>
          </w:p>
          <w:p w:rsidR="00726DC1" w:rsidRPr="00743BAC" w:rsidRDefault="00311CFD" w:rsidP="00A20460">
            <w:pPr>
              <w:jc w:val="center"/>
              <w:rPr>
                <w:lang w:val="ru-RU"/>
              </w:rPr>
            </w:pPr>
            <w:r>
              <w:rPr>
                <w:lang w:val="ru-RU"/>
              </w:rPr>
              <w:t>Партија 3 – Израда пројекта и елабората Стрелиште</w:t>
            </w:r>
          </w:p>
        </w:tc>
      </w:tr>
      <w:tr w:rsidR="00726DC1" w:rsidRPr="00743BAC" w:rsidTr="00467360">
        <w:tc>
          <w:tcPr>
            <w:tcW w:w="4361" w:type="dxa"/>
            <w:shd w:val="clear" w:color="auto" w:fill="D9D9D9"/>
          </w:tcPr>
          <w:p w:rsidR="00726DC1" w:rsidRPr="00743BAC" w:rsidRDefault="00726DC1" w:rsidP="002E5C35">
            <w:pPr>
              <w:jc w:val="center"/>
              <w:rPr>
                <w:lang w:val="sr-Cyrl-CS"/>
              </w:rPr>
            </w:pPr>
          </w:p>
          <w:p w:rsidR="00726DC1" w:rsidRPr="00743BAC" w:rsidRDefault="00726DC1" w:rsidP="002E5C35">
            <w:pPr>
              <w:jc w:val="center"/>
              <w:rPr>
                <w:b/>
                <w:lang w:val="sr-Cyrl-CS"/>
              </w:rPr>
            </w:pPr>
            <w:r w:rsidRPr="00743BAC">
              <w:rPr>
                <w:b/>
                <w:lang w:val="sr-Cyrl-CS"/>
              </w:rPr>
              <w:t>Редни број јавне набавке</w:t>
            </w:r>
          </w:p>
        </w:tc>
        <w:tc>
          <w:tcPr>
            <w:tcW w:w="3937" w:type="dxa"/>
            <w:shd w:val="clear" w:color="auto" w:fill="D9D9D9"/>
          </w:tcPr>
          <w:p w:rsidR="00726DC1" w:rsidRPr="00743BAC" w:rsidRDefault="00726DC1" w:rsidP="00A20460">
            <w:pPr>
              <w:jc w:val="center"/>
              <w:rPr>
                <w:lang w:val="ru-RU"/>
              </w:rPr>
            </w:pPr>
          </w:p>
          <w:p w:rsidR="002E5C35" w:rsidRPr="00743BAC" w:rsidRDefault="00DD7551" w:rsidP="00311CFD">
            <w:pPr>
              <w:jc w:val="center"/>
              <w:rPr>
                <w:lang w:val="ru-RU"/>
              </w:rPr>
            </w:pPr>
            <w:r w:rsidRPr="00743BAC">
              <w:rPr>
                <w:lang w:val="ru-RU"/>
              </w:rPr>
              <w:t>1.</w:t>
            </w:r>
            <w:r w:rsidR="002F1540" w:rsidRPr="00743BAC">
              <w:rPr>
                <w:lang w:val="ru-RU"/>
              </w:rPr>
              <w:t>2</w:t>
            </w:r>
            <w:r w:rsidRPr="00743BAC">
              <w:rPr>
                <w:lang w:val="ru-RU"/>
              </w:rPr>
              <w:t>.</w:t>
            </w:r>
            <w:r w:rsidR="00311CFD">
              <w:rPr>
                <w:lang w:val="ru-RU"/>
              </w:rPr>
              <w:t>9</w:t>
            </w:r>
            <w:r w:rsidR="00A20460" w:rsidRPr="00743BAC">
              <w:rPr>
                <w:lang w:val="ru-RU"/>
              </w:rPr>
              <w:t>.</w:t>
            </w:r>
          </w:p>
        </w:tc>
      </w:tr>
      <w:tr w:rsidR="00726DC1" w:rsidRPr="00743BAC" w:rsidTr="00467360">
        <w:tc>
          <w:tcPr>
            <w:tcW w:w="4361" w:type="dxa"/>
            <w:shd w:val="clear" w:color="auto" w:fill="D9D9D9"/>
          </w:tcPr>
          <w:p w:rsidR="00726DC1" w:rsidRPr="00743BAC" w:rsidRDefault="00726DC1" w:rsidP="002E5C35">
            <w:pPr>
              <w:jc w:val="center"/>
              <w:rPr>
                <w:b/>
                <w:lang w:val="ru-RU"/>
              </w:rPr>
            </w:pPr>
          </w:p>
          <w:p w:rsidR="00726DC1" w:rsidRPr="00743BAC" w:rsidRDefault="006A2358" w:rsidP="002E5C35">
            <w:pPr>
              <w:jc w:val="center"/>
              <w:rPr>
                <w:b/>
                <w:lang w:val="ru-RU"/>
              </w:rPr>
            </w:pPr>
            <w:r w:rsidRPr="00743BAC">
              <w:rPr>
                <w:b/>
                <w:lang w:val="sr-Cyrl-CS"/>
              </w:rPr>
              <w:t xml:space="preserve">Опис </w:t>
            </w:r>
            <w:r w:rsidR="002F1540" w:rsidRPr="00743BAC">
              <w:rPr>
                <w:b/>
                <w:lang w:val="sr-Cyrl-CS"/>
              </w:rPr>
              <w:t>услуга</w:t>
            </w:r>
          </w:p>
        </w:tc>
        <w:tc>
          <w:tcPr>
            <w:tcW w:w="3937" w:type="dxa"/>
            <w:shd w:val="clear" w:color="auto" w:fill="D9D9D9"/>
          </w:tcPr>
          <w:p w:rsidR="006A2358" w:rsidRPr="00743BAC" w:rsidRDefault="006A2358" w:rsidP="00A20460">
            <w:pPr>
              <w:jc w:val="center"/>
              <w:rPr>
                <w:lang w:val="ru-RU"/>
              </w:rPr>
            </w:pPr>
          </w:p>
          <w:p w:rsidR="00726DC1" w:rsidRPr="00743BAC" w:rsidRDefault="00311CFD" w:rsidP="00A20460">
            <w:pPr>
              <w:jc w:val="center"/>
              <w:rPr>
                <w:lang w:val="ru-RU"/>
              </w:rPr>
            </w:pPr>
            <w:r>
              <w:rPr>
                <w:lang w:val="ru-RU"/>
              </w:rPr>
              <w:t>Партија 3 – Израда пројекта и елабората Стрелиште</w:t>
            </w:r>
          </w:p>
        </w:tc>
      </w:tr>
      <w:tr w:rsidR="00726DC1" w:rsidRPr="00743BAC" w:rsidTr="00467360">
        <w:tc>
          <w:tcPr>
            <w:tcW w:w="4361" w:type="dxa"/>
            <w:shd w:val="clear" w:color="auto" w:fill="D9D9D9"/>
          </w:tcPr>
          <w:p w:rsidR="00726DC1" w:rsidRPr="00743BAC" w:rsidRDefault="00726DC1" w:rsidP="002E5C35">
            <w:pPr>
              <w:jc w:val="center"/>
              <w:rPr>
                <w:b/>
                <w:highlight w:val="yellow"/>
                <w:lang w:val="sr-Cyrl-CS"/>
              </w:rPr>
            </w:pPr>
            <w:r w:rsidRPr="00743BAC">
              <w:rPr>
                <w:b/>
                <w:lang w:val="ru-RU"/>
              </w:rPr>
              <w:t>Ознака из Општег речника набавки</w:t>
            </w:r>
          </w:p>
        </w:tc>
        <w:tc>
          <w:tcPr>
            <w:tcW w:w="3937" w:type="dxa"/>
            <w:shd w:val="clear" w:color="auto" w:fill="D9D9D9"/>
          </w:tcPr>
          <w:p w:rsidR="008B5049" w:rsidRPr="00743BAC" w:rsidRDefault="002F1540" w:rsidP="00A20460">
            <w:pPr>
              <w:jc w:val="center"/>
              <w:rPr>
                <w:lang w:val="ru-RU"/>
              </w:rPr>
            </w:pPr>
            <w:r w:rsidRPr="00743BAC">
              <w:rPr>
                <w:lang w:val="ru-RU"/>
              </w:rPr>
              <w:t>71632000</w:t>
            </w:r>
          </w:p>
        </w:tc>
      </w:tr>
      <w:tr w:rsidR="00726DC1" w:rsidRPr="00743BAC" w:rsidTr="00467360">
        <w:tc>
          <w:tcPr>
            <w:tcW w:w="4361" w:type="dxa"/>
            <w:shd w:val="clear" w:color="auto" w:fill="D9D9D9"/>
          </w:tcPr>
          <w:p w:rsidR="006A2358" w:rsidRPr="00743BAC" w:rsidRDefault="006A2358" w:rsidP="006A2358">
            <w:pPr>
              <w:rPr>
                <w:b/>
                <w:lang w:val="sr-Cyrl-CS"/>
              </w:rPr>
            </w:pPr>
          </w:p>
          <w:p w:rsidR="00726DC1" w:rsidRPr="00743BAC" w:rsidRDefault="00726DC1" w:rsidP="006A2358">
            <w:pPr>
              <w:jc w:val="center"/>
              <w:rPr>
                <w:b/>
                <w:highlight w:val="yellow"/>
                <w:lang w:val="sr-Cyrl-CS"/>
              </w:rPr>
            </w:pPr>
            <w:r w:rsidRPr="00743BAC">
              <w:rPr>
                <w:b/>
                <w:lang w:val="sr-Cyrl-CS"/>
              </w:rPr>
              <w:t>Техничке карактеристике</w:t>
            </w:r>
          </w:p>
        </w:tc>
        <w:tc>
          <w:tcPr>
            <w:tcW w:w="3937" w:type="dxa"/>
            <w:shd w:val="clear" w:color="auto" w:fill="D9D9D9"/>
          </w:tcPr>
          <w:p w:rsidR="006A2358" w:rsidRPr="00743BAC" w:rsidRDefault="006A2358" w:rsidP="00A20460">
            <w:pPr>
              <w:jc w:val="center"/>
              <w:rPr>
                <w:lang w:val="ru-RU"/>
              </w:rPr>
            </w:pPr>
          </w:p>
          <w:p w:rsidR="002E5C35" w:rsidRPr="00743BAC" w:rsidRDefault="008B5049" w:rsidP="00A20460">
            <w:pPr>
              <w:jc w:val="center"/>
            </w:pPr>
            <w:r w:rsidRPr="00743BAC">
              <w:t>Дефинисано конкурсном документацијом</w:t>
            </w:r>
          </w:p>
        </w:tc>
      </w:tr>
      <w:tr w:rsidR="00726DC1" w:rsidRPr="00743BAC" w:rsidTr="00467360">
        <w:tc>
          <w:tcPr>
            <w:tcW w:w="4361" w:type="dxa"/>
            <w:shd w:val="clear" w:color="auto" w:fill="D9D9D9"/>
          </w:tcPr>
          <w:p w:rsidR="00726DC1" w:rsidRPr="00743BAC" w:rsidRDefault="00726DC1" w:rsidP="002E5C35">
            <w:pPr>
              <w:jc w:val="center"/>
              <w:rPr>
                <w:b/>
                <w:lang w:val="sr-Cyrl-CS"/>
              </w:rPr>
            </w:pPr>
          </w:p>
          <w:p w:rsidR="00726DC1" w:rsidRPr="00743BAC" w:rsidRDefault="00726DC1" w:rsidP="002E5C35">
            <w:pPr>
              <w:jc w:val="center"/>
              <w:rPr>
                <w:b/>
                <w:lang w:val="sr-Cyrl-CS"/>
              </w:rPr>
            </w:pPr>
            <w:r w:rsidRPr="00743BAC">
              <w:rPr>
                <w:b/>
                <w:lang w:val="sr-Cyrl-CS"/>
              </w:rPr>
              <w:t>Рок извршења</w:t>
            </w:r>
          </w:p>
        </w:tc>
        <w:tc>
          <w:tcPr>
            <w:tcW w:w="3937" w:type="dxa"/>
            <w:shd w:val="clear" w:color="auto" w:fill="D9D9D9"/>
          </w:tcPr>
          <w:p w:rsidR="00726DC1" w:rsidRPr="00743BAC" w:rsidRDefault="00726DC1" w:rsidP="00A20460">
            <w:pPr>
              <w:jc w:val="center"/>
              <w:rPr>
                <w:lang w:val="ru-RU"/>
              </w:rPr>
            </w:pPr>
          </w:p>
          <w:p w:rsidR="002E5C35" w:rsidRPr="00743BAC" w:rsidRDefault="006A2358" w:rsidP="00A20460">
            <w:pPr>
              <w:jc w:val="center"/>
              <w:rPr>
                <w:lang w:val="ru-RU"/>
              </w:rPr>
            </w:pPr>
            <w:r w:rsidRPr="00743BAC">
              <w:rPr>
                <w:lang w:val="ru-RU"/>
              </w:rPr>
              <w:t>1</w:t>
            </w:r>
            <w:r w:rsidR="00957702">
              <w:rPr>
                <w:lang w:val="ru-RU"/>
              </w:rPr>
              <w:t>5</w:t>
            </w:r>
            <w:r w:rsidRPr="00743BAC">
              <w:rPr>
                <w:lang w:val="ru-RU"/>
              </w:rPr>
              <w:t xml:space="preserve"> месеци</w:t>
            </w:r>
          </w:p>
        </w:tc>
      </w:tr>
    </w:tbl>
    <w:p w:rsidR="00726DC1" w:rsidRPr="00743BAC" w:rsidRDefault="00726DC1" w:rsidP="00726DC1">
      <w:pPr>
        <w:jc w:val="both"/>
        <w:rPr>
          <w:b/>
          <w:lang w:val="ru-RU"/>
        </w:rPr>
      </w:pPr>
    </w:p>
    <w:p w:rsidR="00726DC1" w:rsidRPr="00743BAC" w:rsidRDefault="00726DC1" w:rsidP="00726DC1">
      <w:pPr>
        <w:rPr>
          <w:b/>
          <w:lang w:val="ru-RU"/>
        </w:rPr>
      </w:pPr>
    </w:p>
    <w:p w:rsidR="00726DC1" w:rsidRPr="00743BAC" w:rsidRDefault="00726DC1" w:rsidP="00726DC1">
      <w:pPr>
        <w:rPr>
          <w:b/>
          <w:lang w:val="ru-RU"/>
        </w:rPr>
      </w:pPr>
    </w:p>
    <w:p w:rsidR="00726DC1" w:rsidRPr="00743BAC" w:rsidRDefault="00726DC1" w:rsidP="00726DC1">
      <w:pPr>
        <w:rPr>
          <w:b/>
        </w:rPr>
      </w:pPr>
    </w:p>
    <w:p w:rsidR="00726DC1" w:rsidRPr="00743BAC" w:rsidRDefault="00726DC1" w:rsidP="00726DC1">
      <w:pPr>
        <w:jc w:val="both"/>
        <w:rPr>
          <w:b/>
          <w:lang w:val="ru-RU"/>
        </w:rPr>
      </w:pPr>
    </w:p>
    <w:p w:rsidR="00726DC1" w:rsidRPr="00743BAC" w:rsidRDefault="00726DC1" w:rsidP="00726DC1">
      <w:pPr>
        <w:pStyle w:val="Header"/>
        <w:tabs>
          <w:tab w:val="clear" w:pos="4703"/>
          <w:tab w:val="clear" w:pos="9406"/>
        </w:tabs>
        <w:jc w:val="both"/>
        <w:rPr>
          <w:rFonts w:ascii="Times New Roman" w:hAnsi="Times New Roman"/>
          <w:szCs w:val="24"/>
          <w:lang w:val="ru-RU"/>
        </w:rPr>
      </w:pPr>
      <w:r w:rsidRPr="00743BAC">
        <w:rPr>
          <w:rFonts w:ascii="Times New Roman" w:hAnsi="Times New Roman"/>
          <w:szCs w:val="24"/>
          <w:lang w:val="ru-RU"/>
        </w:rPr>
        <w:tab/>
      </w:r>
    </w:p>
    <w:p w:rsidR="00726DC1" w:rsidRPr="00743BAC" w:rsidRDefault="00726DC1" w:rsidP="00726DC1">
      <w:pPr>
        <w:jc w:val="center"/>
        <w:rPr>
          <w:b/>
          <w:lang w:val="ru-RU"/>
        </w:rPr>
      </w:pPr>
    </w:p>
    <w:p w:rsidR="00726DC1" w:rsidRPr="00743BAC" w:rsidRDefault="00726DC1" w:rsidP="00726DC1">
      <w:pPr>
        <w:jc w:val="center"/>
        <w:rPr>
          <w:b/>
          <w:lang w:val="ru-RU"/>
        </w:rPr>
      </w:pPr>
    </w:p>
    <w:p w:rsidR="00BE0C8E" w:rsidRPr="00743BAC" w:rsidRDefault="00BE0C8E" w:rsidP="00726DC1">
      <w:pPr>
        <w:jc w:val="center"/>
        <w:rPr>
          <w:b/>
          <w:lang w:val="ru-RU"/>
        </w:rPr>
      </w:pPr>
    </w:p>
    <w:p w:rsidR="00AF44A9" w:rsidRPr="00743BAC" w:rsidRDefault="00AF44A9" w:rsidP="00726DC1">
      <w:pPr>
        <w:jc w:val="center"/>
        <w:rPr>
          <w:b/>
          <w:lang w:val="ru-RU"/>
        </w:rPr>
      </w:pPr>
    </w:p>
    <w:p w:rsidR="00AF44A9" w:rsidRPr="00743BAC" w:rsidRDefault="00AF44A9" w:rsidP="00726DC1">
      <w:pPr>
        <w:jc w:val="center"/>
        <w:rPr>
          <w:b/>
          <w:lang w:val="ru-RU"/>
        </w:rPr>
      </w:pPr>
    </w:p>
    <w:p w:rsidR="00AF44A9" w:rsidRPr="00743BAC" w:rsidRDefault="00AF44A9" w:rsidP="00726DC1">
      <w:pPr>
        <w:jc w:val="center"/>
        <w:rPr>
          <w:b/>
          <w:lang w:val="ru-RU"/>
        </w:rPr>
      </w:pPr>
    </w:p>
    <w:p w:rsidR="00AF44A9" w:rsidRPr="00743BAC" w:rsidRDefault="00AF44A9" w:rsidP="00726DC1">
      <w:pPr>
        <w:jc w:val="center"/>
        <w:rPr>
          <w:b/>
          <w:lang w:val="ru-RU"/>
        </w:rPr>
      </w:pPr>
    </w:p>
    <w:p w:rsidR="00E87FC3" w:rsidRPr="00743BAC" w:rsidRDefault="00E87FC3" w:rsidP="00726DC1">
      <w:pPr>
        <w:jc w:val="center"/>
        <w:rPr>
          <w:b/>
        </w:rPr>
      </w:pPr>
    </w:p>
    <w:p w:rsidR="00727142" w:rsidRPr="00743BAC" w:rsidRDefault="00727142" w:rsidP="00311CFD">
      <w:pPr>
        <w:pStyle w:val="Header"/>
        <w:rPr>
          <w:rFonts w:ascii="Times New Roman" w:hAnsi="Times New Roman"/>
          <w:b/>
          <w:szCs w:val="24"/>
          <w:lang w:val="sr-Cyrl-CS"/>
        </w:rPr>
      </w:pPr>
    </w:p>
    <w:p w:rsidR="002F1540" w:rsidRPr="00743BAC" w:rsidRDefault="002F1540" w:rsidP="007921AE">
      <w:pPr>
        <w:pStyle w:val="Header"/>
        <w:jc w:val="center"/>
        <w:rPr>
          <w:rFonts w:ascii="Times New Roman" w:hAnsi="Times New Roman"/>
          <w:b/>
          <w:szCs w:val="24"/>
          <w:lang w:val="sr-Cyrl-CS"/>
        </w:rPr>
      </w:pPr>
    </w:p>
    <w:p w:rsidR="00726DC1" w:rsidRPr="00743BAC" w:rsidRDefault="00726DC1" w:rsidP="007921AE">
      <w:pPr>
        <w:pStyle w:val="Header"/>
        <w:jc w:val="center"/>
        <w:rPr>
          <w:rFonts w:ascii="Times New Roman" w:hAnsi="Times New Roman"/>
          <w:b/>
          <w:szCs w:val="24"/>
          <w:lang w:val="sr-Cyrl-CS"/>
        </w:rPr>
      </w:pPr>
      <w:r w:rsidRPr="00743BAC">
        <w:rPr>
          <w:rFonts w:ascii="Times New Roman" w:hAnsi="Times New Roman"/>
          <w:b/>
          <w:szCs w:val="24"/>
          <w:lang w:val="sr-Cyrl-CS"/>
        </w:rPr>
        <w:lastRenderedPageBreak/>
        <w:t>УПУТСТВО  ПОНУЂАЧУ КАКО ДА САЧИНИ ПОНУДУ</w:t>
      </w:r>
    </w:p>
    <w:p w:rsidR="00726DC1" w:rsidRPr="00743BAC" w:rsidRDefault="00726DC1" w:rsidP="007921AE">
      <w:pPr>
        <w:pStyle w:val="Header"/>
        <w:ind w:left="187"/>
        <w:jc w:val="center"/>
        <w:rPr>
          <w:rFonts w:ascii="Times New Roman" w:hAnsi="Times New Roman"/>
          <w:szCs w:val="24"/>
          <w:lang w:val="sr-Cyrl-CS"/>
        </w:rPr>
      </w:pPr>
      <w:r w:rsidRPr="00743BAC">
        <w:rPr>
          <w:rFonts w:ascii="Times New Roman" w:hAnsi="Times New Roman"/>
          <w:szCs w:val="24"/>
          <w:lang w:val="sr-Cyrl-CS"/>
        </w:rPr>
        <w:t xml:space="preserve">за јавну набавку мале вредности </w:t>
      </w:r>
      <w:r w:rsidR="002F1540" w:rsidRPr="00743BAC">
        <w:rPr>
          <w:rFonts w:ascii="Times New Roman" w:hAnsi="Times New Roman"/>
          <w:szCs w:val="24"/>
          <w:lang w:val="sr-Cyrl-CS"/>
        </w:rPr>
        <w:t>-услуге</w:t>
      </w:r>
      <w:r w:rsidRPr="00743BAC">
        <w:rPr>
          <w:rFonts w:ascii="Times New Roman" w:hAnsi="Times New Roman"/>
          <w:szCs w:val="24"/>
          <w:lang w:val="sr-Cyrl-CS"/>
        </w:rPr>
        <w:t>:</w:t>
      </w:r>
    </w:p>
    <w:p w:rsidR="00726DC1" w:rsidRPr="00743BAC" w:rsidRDefault="00311CFD" w:rsidP="007921AE">
      <w:pPr>
        <w:ind w:hanging="11"/>
        <w:jc w:val="center"/>
        <w:rPr>
          <w:lang w:val="sr-Cyrl-CS"/>
        </w:rPr>
      </w:pPr>
      <w:r>
        <w:rPr>
          <w:sz w:val="28"/>
          <w:szCs w:val="28"/>
          <w:lang w:val="sr-Cyrl-CS"/>
        </w:rPr>
        <w:t>Израда пројекта за водоснабдевање</w:t>
      </w:r>
    </w:p>
    <w:p w:rsidR="002F1540" w:rsidRPr="00743BAC" w:rsidRDefault="002F1540" w:rsidP="007921AE">
      <w:pPr>
        <w:ind w:hanging="11"/>
        <w:jc w:val="center"/>
        <w:rPr>
          <w:lang w:val="sr-Cyrl-CS"/>
        </w:rPr>
      </w:pPr>
    </w:p>
    <w:p w:rsidR="00F10BE4" w:rsidRPr="00743BAC" w:rsidRDefault="005D5017" w:rsidP="00311CFD">
      <w:pPr>
        <w:pStyle w:val="Header"/>
        <w:ind w:left="187"/>
        <w:jc w:val="center"/>
        <w:rPr>
          <w:rFonts w:ascii="Times New Roman" w:hAnsi="Times New Roman"/>
          <w:szCs w:val="24"/>
          <w:lang w:val="sr-Cyrl-CS"/>
        </w:rPr>
      </w:pPr>
      <w:r>
        <w:rPr>
          <w:rFonts w:ascii="Times New Roman" w:hAnsi="Times New Roman"/>
          <w:szCs w:val="24"/>
          <w:lang w:val="sr-Cyrl-CS"/>
        </w:rPr>
        <w:t>Партија 3</w:t>
      </w:r>
      <w:r w:rsidR="00F10BE4" w:rsidRPr="00743BAC">
        <w:rPr>
          <w:rFonts w:ascii="Times New Roman" w:hAnsi="Times New Roman"/>
          <w:szCs w:val="24"/>
          <w:lang w:val="sr-Cyrl-CS"/>
        </w:rPr>
        <w:t xml:space="preserve"> –</w:t>
      </w:r>
      <w:r w:rsidR="002D0F49" w:rsidRPr="00743BAC">
        <w:rPr>
          <w:rFonts w:ascii="Times New Roman" w:hAnsi="Times New Roman"/>
          <w:szCs w:val="24"/>
          <w:lang w:val="sr-Cyrl-CS"/>
        </w:rPr>
        <w:t xml:space="preserve"> </w:t>
      </w:r>
      <w:r w:rsidR="002F1540" w:rsidRPr="00743BAC">
        <w:rPr>
          <w:rFonts w:ascii="Times New Roman" w:hAnsi="Times New Roman"/>
          <w:szCs w:val="24"/>
          <w:lang w:val="sr-Cyrl-CS"/>
        </w:rPr>
        <w:t>Израда пројекта</w:t>
      </w:r>
      <w:r w:rsidR="00311CFD">
        <w:rPr>
          <w:rFonts w:ascii="Times New Roman" w:hAnsi="Times New Roman"/>
          <w:szCs w:val="24"/>
          <w:lang w:val="sr-Cyrl-CS"/>
        </w:rPr>
        <w:t xml:space="preserve"> и елабората Стрелиште</w:t>
      </w:r>
    </w:p>
    <w:p w:rsidR="002F1540" w:rsidRPr="00743BAC" w:rsidRDefault="002F1540" w:rsidP="007921AE">
      <w:pPr>
        <w:pStyle w:val="Header"/>
        <w:ind w:left="187"/>
        <w:jc w:val="center"/>
        <w:rPr>
          <w:rFonts w:ascii="Times New Roman" w:hAnsi="Times New Roman"/>
          <w:szCs w:val="24"/>
          <w:lang w:val="sr-Cyrl-CS"/>
        </w:rPr>
      </w:pPr>
    </w:p>
    <w:p w:rsidR="00726DC1" w:rsidRPr="00743BAC" w:rsidRDefault="007921AE" w:rsidP="007921AE">
      <w:pPr>
        <w:pStyle w:val="Header"/>
        <w:tabs>
          <w:tab w:val="left" w:pos="1134"/>
          <w:tab w:val="center" w:pos="4347"/>
        </w:tabs>
        <w:ind w:left="187"/>
        <w:rPr>
          <w:rFonts w:ascii="Times New Roman" w:hAnsi="Times New Roman"/>
          <w:b/>
          <w:szCs w:val="24"/>
          <w:lang w:val="sr-Cyrl-CS"/>
        </w:rPr>
      </w:pPr>
      <w:r w:rsidRPr="00743BAC">
        <w:rPr>
          <w:rFonts w:ascii="Times New Roman" w:hAnsi="Times New Roman"/>
          <w:szCs w:val="24"/>
          <w:lang w:val="en-GB"/>
        </w:rPr>
        <w:t xml:space="preserve">                                           </w:t>
      </w:r>
      <w:r w:rsidR="00F953A2" w:rsidRPr="00743BAC">
        <w:rPr>
          <w:rFonts w:ascii="Times New Roman" w:hAnsi="Times New Roman"/>
          <w:szCs w:val="24"/>
        </w:rPr>
        <w:t xml:space="preserve">     </w:t>
      </w:r>
      <w:r w:rsidRPr="00743BAC">
        <w:rPr>
          <w:rFonts w:ascii="Times New Roman" w:hAnsi="Times New Roman"/>
          <w:szCs w:val="24"/>
          <w:lang w:val="en-GB"/>
        </w:rPr>
        <w:t xml:space="preserve"> </w:t>
      </w:r>
      <w:r w:rsidR="00480B18" w:rsidRPr="00743BAC">
        <w:rPr>
          <w:rFonts w:ascii="Times New Roman" w:hAnsi="Times New Roman"/>
          <w:szCs w:val="24"/>
          <w:lang w:val="en-GB"/>
        </w:rPr>
        <w:t xml:space="preserve"> </w:t>
      </w:r>
      <w:r w:rsidR="00726DC1" w:rsidRPr="00743BAC">
        <w:rPr>
          <w:rFonts w:ascii="Times New Roman" w:hAnsi="Times New Roman"/>
          <w:szCs w:val="24"/>
          <w:lang w:val="sr-Cyrl-CS"/>
        </w:rPr>
        <w:t>Редни број јавне набавке:</w:t>
      </w:r>
      <w:r w:rsidR="002D0F49" w:rsidRPr="00743BAC">
        <w:rPr>
          <w:rFonts w:ascii="Times New Roman" w:hAnsi="Times New Roman"/>
          <w:szCs w:val="24"/>
          <w:lang w:val="sr-Cyrl-CS"/>
        </w:rPr>
        <w:t xml:space="preserve"> </w:t>
      </w:r>
      <w:r w:rsidR="002D0F49" w:rsidRPr="00743BAC">
        <w:rPr>
          <w:rFonts w:ascii="Times New Roman" w:hAnsi="Times New Roman"/>
          <w:b/>
          <w:szCs w:val="24"/>
          <w:lang w:val="sr-Cyrl-CS"/>
        </w:rPr>
        <w:t>1.</w:t>
      </w:r>
      <w:r w:rsidR="002F1540" w:rsidRPr="00743BAC">
        <w:rPr>
          <w:rFonts w:ascii="Times New Roman" w:hAnsi="Times New Roman"/>
          <w:b/>
          <w:szCs w:val="24"/>
          <w:lang w:val="sr-Cyrl-CS"/>
        </w:rPr>
        <w:t>2</w:t>
      </w:r>
      <w:r w:rsidR="002D0F49" w:rsidRPr="00743BAC">
        <w:rPr>
          <w:rFonts w:ascii="Times New Roman" w:hAnsi="Times New Roman"/>
          <w:b/>
          <w:szCs w:val="24"/>
          <w:lang w:val="sr-Cyrl-CS"/>
        </w:rPr>
        <w:t>.</w:t>
      </w:r>
      <w:r w:rsidR="00311CFD">
        <w:rPr>
          <w:rFonts w:ascii="Times New Roman" w:hAnsi="Times New Roman"/>
          <w:b/>
          <w:szCs w:val="24"/>
          <w:lang w:val="sr-Cyrl-CS"/>
        </w:rPr>
        <w:t>9</w:t>
      </w:r>
    </w:p>
    <w:p w:rsidR="00726DC1" w:rsidRPr="00743BAC" w:rsidRDefault="00726DC1" w:rsidP="00726DC1">
      <w:pPr>
        <w:ind w:left="720" w:firstLine="693"/>
        <w:jc w:val="both"/>
        <w:rPr>
          <w:lang w:val="sr-Cyrl-CS"/>
        </w:rPr>
      </w:pPr>
    </w:p>
    <w:p w:rsidR="00726DC1" w:rsidRPr="00743BAC" w:rsidRDefault="00726DC1" w:rsidP="00726DC1">
      <w:pPr>
        <w:jc w:val="both"/>
        <w:rPr>
          <w:b/>
          <w:bCs/>
          <w:lang w:val="ru-RU"/>
        </w:rPr>
      </w:pPr>
      <w:r w:rsidRPr="00743BAC">
        <w:rPr>
          <w:b/>
          <w:bCs/>
          <w:lang w:val="ru-RU"/>
        </w:rPr>
        <w:tab/>
        <w:t xml:space="preserve">Понуда се подноси у складу са чланом 39. Закона о јавним набавкама </w:t>
      </w:r>
      <w:r w:rsidRPr="00743BAC">
        <w:rPr>
          <w:b/>
          <w:color w:val="000000"/>
          <w:lang w:val="sr-Cyrl-CS"/>
        </w:rPr>
        <w:t>("Службени гласник Републике Србије" број 124/12</w:t>
      </w:r>
      <w:r w:rsidR="0023440B" w:rsidRPr="00743BAC">
        <w:rPr>
          <w:b/>
          <w:color w:val="000000"/>
          <w:lang w:val="sr-Cyrl-CS"/>
        </w:rPr>
        <w:t>, 14/15 и 68/15</w:t>
      </w:r>
      <w:r w:rsidRPr="00743BAC">
        <w:rPr>
          <w:b/>
          <w:color w:val="000000"/>
          <w:lang w:val="sr-Cyrl-CS"/>
        </w:rPr>
        <w:t>)</w:t>
      </w:r>
      <w:r w:rsidRPr="00743BAC">
        <w:rPr>
          <w:b/>
          <w:bCs/>
          <w:color w:val="000000"/>
          <w:lang w:val="ru-RU"/>
        </w:rPr>
        <w:t>,</w:t>
      </w:r>
      <w:r w:rsidRPr="00743BAC">
        <w:rPr>
          <w:b/>
          <w:bCs/>
          <w:lang w:val="ru-RU"/>
        </w:rPr>
        <w:t xml:space="preserve"> позивом за подношење понуда и конкурсном документацијом.</w:t>
      </w:r>
    </w:p>
    <w:p w:rsidR="00726DC1" w:rsidRPr="00743BAC" w:rsidRDefault="00726DC1" w:rsidP="00726DC1">
      <w:pPr>
        <w:jc w:val="both"/>
        <w:rPr>
          <w:b/>
          <w:bCs/>
          <w:lang w:val="ru-RU"/>
        </w:rPr>
      </w:pPr>
    </w:p>
    <w:p w:rsidR="00726DC1" w:rsidRPr="00743BAC" w:rsidRDefault="00726DC1" w:rsidP="00726DC1">
      <w:pPr>
        <w:numPr>
          <w:ilvl w:val="0"/>
          <w:numId w:val="21"/>
        </w:numPr>
        <w:spacing w:after="240"/>
        <w:ind w:left="1077" w:hanging="357"/>
        <w:rPr>
          <w:b/>
          <w:bCs/>
          <w:lang w:val="ru-RU"/>
        </w:rPr>
      </w:pPr>
      <w:r w:rsidRPr="00743BAC">
        <w:rPr>
          <w:b/>
          <w:bCs/>
          <w:lang w:val="ru-RU"/>
        </w:rPr>
        <w:t>ЈЕЗИК ПОНУДЕ</w:t>
      </w:r>
    </w:p>
    <w:p w:rsidR="00726DC1" w:rsidRPr="00743BAC" w:rsidRDefault="00726DC1" w:rsidP="00726DC1">
      <w:pPr>
        <w:pStyle w:val="Header"/>
        <w:tabs>
          <w:tab w:val="clear" w:pos="4703"/>
        </w:tabs>
        <w:spacing w:after="240"/>
        <w:jc w:val="both"/>
        <w:rPr>
          <w:rFonts w:ascii="Times New Roman" w:hAnsi="Times New Roman"/>
          <w:i/>
          <w:szCs w:val="24"/>
        </w:rPr>
      </w:pPr>
      <w:r w:rsidRPr="00743BAC">
        <w:rPr>
          <w:rFonts w:ascii="Times New Roman" w:hAnsi="Times New Roman"/>
          <w:szCs w:val="24"/>
          <w:lang w:val="sr-Cyrl-CS"/>
        </w:rPr>
        <w:t xml:space="preserve">Понуда и остала документација која се подноси морају бити на српском језику. </w:t>
      </w:r>
    </w:p>
    <w:p w:rsidR="00726DC1" w:rsidRPr="00743BAC" w:rsidRDefault="00726DC1" w:rsidP="00726DC1">
      <w:pPr>
        <w:numPr>
          <w:ilvl w:val="0"/>
          <w:numId w:val="21"/>
        </w:numPr>
        <w:spacing w:after="240"/>
        <w:ind w:left="1077" w:hanging="357"/>
        <w:rPr>
          <w:b/>
          <w:bCs/>
          <w:lang w:val="ru-RU"/>
        </w:rPr>
      </w:pPr>
      <w:r w:rsidRPr="00743BAC">
        <w:rPr>
          <w:b/>
          <w:bCs/>
          <w:lang w:val="ru-RU"/>
        </w:rPr>
        <w:t>ОБАВЕЗНА САДРЖИНА ПОНУДЕ</w:t>
      </w:r>
    </w:p>
    <w:p w:rsidR="00726DC1" w:rsidRPr="00743BAC" w:rsidRDefault="00726DC1" w:rsidP="00726DC1">
      <w:pPr>
        <w:tabs>
          <w:tab w:val="left" w:pos="0"/>
          <w:tab w:val="left" w:pos="540"/>
        </w:tabs>
        <w:spacing w:after="120"/>
        <w:jc w:val="both"/>
        <w:rPr>
          <w:lang w:val="sr-Cyrl-CS"/>
        </w:rPr>
      </w:pPr>
      <w:r w:rsidRPr="00743BAC">
        <w:rPr>
          <w:lang w:val="sr-Cyrl-CS"/>
        </w:rPr>
        <w:tab/>
        <w:t>Понуђач доставља понуду у складу са конкурсном документацијом, позивом за достављање понуде, Упутством понуђачу како да сачини понуду и захтеваним условима наручиоца.</w:t>
      </w:r>
    </w:p>
    <w:p w:rsidR="00726DC1" w:rsidRPr="00743BAC" w:rsidRDefault="00726DC1" w:rsidP="00726DC1">
      <w:pPr>
        <w:tabs>
          <w:tab w:val="left" w:pos="0"/>
          <w:tab w:val="left" w:pos="540"/>
        </w:tabs>
        <w:spacing w:after="360"/>
        <w:jc w:val="both"/>
      </w:pPr>
      <w:r w:rsidRPr="00743BAC">
        <w:rPr>
          <w:lang w:val="sr-Cyrl-CS"/>
        </w:rPr>
        <w:tab/>
        <w:t xml:space="preserve">Понуду за јавну набавку може поднети </w:t>
      </w:r>
      <w:r w:rsidRPr="00743BAC">
        <w:rPr>
          <w:color w:val="000000"/>
          <w:lang w:val="sr-Cyrl-CS"/>
        </w:rPr>
        <w:t>понуђач</w:t>
      </w:r>
      <w:r w:rsidR="002D0F49" w:rsidRPr="00743BAC">
        <w:rPr>
          <w:color w:val="000000"/>
          <w:lang w:val="sr-Cyrl-CS"/>
        </w:rPr>
        <w:t xml:space="preserve"> </w:t>
      </w:r>
      <w:r w:rsidRPr="00743BAC">
        <w:rPr>
          <w:lang w:val="sr-Cyrl-CS"/>
        </w:rPr>
        <w:t>који</w:t>
      </w:r>
      <w:r w:rsidR="002D0F49" w:rsidRPr="00743BAC">
        <w:rPr>
          <w:lang w:val="sr-Cyrl-CS"/>
        </w:rPr>
        <w:t xml:space="preserve"> </w:t>
      </w:r>
      <w:r w:rsidRPr="00743BAC">
        <w:rPr>
          <w:lang w:val="sr-Cyrl-CS"/>
        </w:rPr>
        <w:t>испуњава обавезне и додатне услове у складу са чланом 75. и 76. Закона о јавним набавкама ("Службени гласник Републике Србије" број 124/12</w:t>
      </w:r>
      <w:r w:rsidR="0023440B" w:rsidRPr="00743BAC">
        <w:rPr>
          <w:lang w:val="sr-Cyrl-CS"/>
        </w:rPr>
        <w:t>, 14/15 и 68/15</w:t>
      </w:r>
      <w:r w:rsidRPr="00743BAC">
        <w:rPr>
          <w:lang w:val="sr-Cyrl-CS"/>
        </w:rPr>
        <w:t xml:space="preserve">). </w:t>
      </w:r>
    </w:p>
    <w:p w:rsidR="00726DC1" w:rsidRPr="00743BAC" w:rsidRDefault="00726DC1" w:rsidP="00726DC1">
      <w:pPr>
        <w:tabs>
          <w:tab w:val="left" w:pos="284"/>
          <w:tab w:val="left" w:pos="540"/>
        </w:tabs>
        <w:spacing w:after="120"/>
        <w:jc w:val="both"/>
        <w:rPr>
          <w:b/>
          <w:u w:val="single"/>
          <w:lang w:val="sr-Cyrl-CS"/>
        </w:rPr>
      </w:pPr>
      <w:r w:rsidRPr="00743BAC">
        <w:rPr>
          <w:b/>
          <w:i/>
          <w:u w:val="single"/>
          <w:lang w:val="sr-Cyrl-CS"/>
        </w:rPr>
        <w:t>А:</w:t>
      </w:r>
      <w:r w:rsidRPr="00743BAC">
        <w:rPr>
          <w:u w:val="single"/>
          <w:lang w:val="sr-Cyrl-CS"/>
        </w:rPr>
        <w:tab/>
      </w:r>
      <w:r w:rsidRPr="00743BAC">
        <w:rPr>
          <w:b/>
          <w:u w:val="single"/>
          <w:lang w:val="sr-Cyrl-CS"/>
        </w:rPr>
        <w:t>Обавезни услови за учешће у поступку јавне набавке из члана 75. Закона су:</w:t>
      </w:r>
    </w:p>
    <w:p w:rsidR="00726DC1" w:rsidRPr="00743BAC" w:rsidRDefault="00726DC1" w:rsidP="00726DC1">
      <w:pPr>
        <w:numPr>
          <w:ilvl w:val="0"/>
          <w:numId w:val="9"/>
        </w:numPr>
        <w:tabs>
          <w:tab w:val="left" w:pos="709"/>
          <w:tab w:val="left" w:pos="851"/>
        </w:tabs>
        <w:spacing w:line="240" w:lineRule="exact"/>
        <w:ind w:left="0" w:firstLine="567"/>
        <w:jc w:val="both"/>
      </w:pPr>
      <w:r w:rsidRPr="00743BAC">
        <w:t>Да је</w:t>
      </w:r>
      <w:r w:rsidRPr="00743BAC">
        <w:rPr>
          <w:lang w:val="sr-Cyrl-CS"/>
        </w:rPr>
        <w:t xml:space="preserve"> понуђач</w:t>
      </w:r>
      <w:r w:rsidRPr="00743BAC">
        <w:t xml:space="preserve"> регистрован код надлежног органа, односно уписан у одговарајући регистар</w:t>
      </w:r>
      <w:r w:rsidRPr="00743BAC">
        <w:rPr>
          <w:lang w:val="sr-Cyrl-CS"/>
        </w:rPr>
        <w:t>.</w:t>
      </w:r>
    </w:p>
    <w:p w:rsidR="00726DC1" w:rsidRPr="00743BAC" w:rsidRDefault="00726DC1" w:rsidP="00726DC1">
      <w:pPr>
        <w:shd w:val="clear" w:color="FFFFFF" w:fill="FFFFFF"/>
        <w:ind w:firstLine="720"/>
        <w:jc w:val="both"/>
        <w:rPr>
          <w:lang w:val="sr-Cyrl-CS"/>
        </w:rPr>
      </w:pPr>
    </w:p>
    <w:p w:rsidR="00726DC1" w:rsidRPr="00743BAC" w:rsidRDefault="00726DC1" w:rsidP="00726DC1">
      <w:pPr>
        <w:numPr>
          <w:ilvl w:val="0"/>
          <w:numId w:val="9"/>
        </w:numPr>
        <w:shd w:val="clear" w:color="FFFFFF" w:fill="FFFFFF"/>
        <w:tabs>
          <w:tab w:val="left" w:pos="851"/>
        </w:tabs>
        <w:spacing w:line="240" w:lineRule="exact"/>
        <w:ind w:left="0" w:firstLine="567"/>
        <w:jc w:val="both"/>
        <w:rPr>
          <w:lang w:val="sr-Cyrl-CS"/>
        </w:rPr>
      </w:pPr>
      <w:r w:rsidRPr="00743BAC">
        <w:t xml:space="preserve">Да </w:t>
      </w:r>
      <w:r w:rsidRPr="00743BAC">
        <w:rPr>
          <w:lang w:val="sr-Cyrl-CS"/>
        </w:rPr>
        <w:t>понуђач</w:t>
      </w:r>
      <w:r w:rsidRPr="00743BAC">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43BAC">
        <w:rPr>
          <w:lang w:val="sr-Cyrl-CS"/>
        </w:rPr>
        <w:t>.</w:t>
      </w:r>
    </w:p>
    <w:p w:rsidR="00726DC1" w:rsidRPr="00743BAC" w:rsidRDefault="00726DC1" w:rsidP="00726DC1">
      <w:pPr>
        <w:shd w:val="clear" w:color="FFFFFF" w:fill="FFFFFF"/>
        <w:ind w:firstLine="720"/>
        <w:jc w:val="both"/>
        <w:rPr>
          <w:lang w:val="sr-Cyrl-CS"/>
        </w:rPr>
      </w:pPr>
    </w:p>
    <w:p w:rsidR="00726DC1" w:rsidRPr="00743BAC" w:rsidRDefault="00AD21E9" w:rsidP="00726DC1">
      <w:pPr>
        <w:numPr>
          <w:ilvl w:val="0"/>
          <w:numId w:val="9"/>
        </w:numPr>
        <w:tabs>
          <w:tab w:val="left" w:pos="851"/>
        </w:tabs>
        <w:ind w:left="0" w:firstLine="567"/>
        <w:jc w:val="both"/>
      </w:pPr>
      <w:r w:rsidRPr="00743BAC">
        <w:t xml:space="preserve">Да је измирио доспеле порезе, доприносе и друге јавне дажбине у складу са </w:t>
      </w:r>
      <w:r w:rsidR="008B0EE8" w:rsidRPr="00743BAC">
        <w:t>прописима Републике Србије или стране државе ако има седиште на њеној територији</w:t>
      </w:r>
      <w:r w:rsidR="00726DC1" w:rsidRPr="00743BAC">
        <w:rPr>
          <w:lang w:val="sr-Cyrl-CS"/>
        </w:rPr>
        <w:t>.</w:t>
      </w:r>
    </w:p>
    <w:p w:rsidR="0023440B" w:rsidRPr="00743BAC" w:rsidRDefault="0023440B" w:rsidP="00726DC1">
      <w:pPr>
        <w:shd w:val="clear" w:color="FFFFFF" w:fill="FFFFFF"/>
        <w:ind w:left="720"/>
        <w:jc w:val="both"/>
        <w:rPr>
          <w:b/>
          <w:u w:val="single"/>
        </w:rPr>
      </w:pPr>
    </w:p>
    <w:p w:rsidR="00726DC1" w:rsidRPr="00743BAC" w:rsidRDefault="00726DC1" w:rsidP="00726DC1">
      <w:pPr>
        <w:shd w:val="clear" w:color="FFFFFF" w:fill="FFFFFF"/>
        <w:ind w:left="720"/>
        <w:jc w:val="both"/>
        <w:rPr>
          <w:lang w:val="sr-Cyrl-CS"/>
        </w:rPr>
      </w:pPr>
      <w:r w:rsidRPr="00743BAC">
        <w:rPr>
          <w:b/>
          <w:u w:val="single"/>
        </w:rPr>
        <w:t>Доказ</w:t>
      </w:r>
      <w:r w:rsidR="002F1540" w:rsidRPr="00743BAC">
        <w:rPr>
          <w:b/>
          <w:u w:val="single"/>
          <w:lang w:val="sr-Cyrl-RS"/>
        </w:rPr>
        <w:t xml:space="preserve"> </w:t>
      </w:r>
      <w:r w:rsidR="0023440B" w:rsidRPr="00743BAC">
        <w:rPr>
          <w:b/>
          <w:u w:val="single"/>
          <w:lang w:val="sr-Cyrl-CS"/>
        </w:rPr>
        <w:t>о испуњености услова из тач.1)-3</w:t>
      </w:r>
      <w:r w:rsidRPr="00743BAC">
        <w:rPr>
          <w:b/>
          <w:u w:val="single"/>
          <w:lang w:val="sr-Cyrl-CS"/>
        </w:rPr>
        <w:t>)</w:t>
      </w:r>
      <w:r w:rsidRPr="00743BAC">
        <w:rPr>
          <w:b/>
        </w:rPr>
        <w:t>:</w:t>
      </w:r>
    </w:p>
    <w:p w:rsidR="00726DC1" w:rsidRPr="00743BAC" w:rsidRDefault="00726DC1" w:rsidP="00726DC1">
      <w:pPr>
        <w:numPr>
          <w:ilvl w:val="2"/>
          <w:numId w:val="6"/>
        </w:numPr>
        <w:shd w:val="clear" w:color="FFFFFF" w:fill="FFFFFF"/>
        <w:tabs>
          <w:tab w:val="num" w:pos="709"/>
          <w:tab w:val="left" w:pos="993"/>
        </w:tabs>
        <w:ind w:left="709" w:firstLine="0"/>
        <w:jc w:val="both"/>
        <w:rPr>
          <w:lang w:val="sr-Cyrl-CS"/>
        </w:rPr>
      </w:pPr>
      <w:r w:rsidRPr="00743BAC">
        <w:rPr>
          <w:lang w:val="sr-Cyrl-CS"/>
        </w:rPr>
        <w:t>Изјава понуђача о испуњености обавезних услова из члана 75. Закона о јавним набавкама (Образац 1)</w:t>
      </w:r>
    </w:p>
    <w:p w:rsidR="00726DC1" w:rsidRPr="00743BAC" w:rsidRDefault="00726DC1" w:rsidP="008B0EE8">
      <w:pPr>
        <w:shd w:val="clear" w:color="FFFFFF" w:fill="FFFFFF"/>
        <w:jc w:val="both"/>
        <w:rPr>
          <w:b/>
          <w:color w:val="FF0000"/>
          <w:highlight w:val="yellow"/>
        </w:rPr>
      </w:pPr>
    </w:p>
    <w:p w:rsidR="00726DC1" w:rsidRPr="00743BAC" w:rsidRDefault="00726DC1" w:rsidP="00726DC1">
      <w:pPr>
        <w:numPr>
          <w:ilvl w:val="0"/>
          <w:numId w:val="9"/>
        </w:numPr>
        <w:tabs>
          <w:tab w:val="left" w:pos="0"/>
          <w:tab w:val="left" w:pos="540"/>
          <w:tab w:val="left" w:pos="993"/>
        </w:tabs>
        <w:ind w:left="0" w:firstLine="709"/>
        <w:jc w:val="both"/>
        <w:rPr>
          <w:lang w:val="sr-Cyrl-CS"/>
        </w:rPr>
      </w:pPr>
      <w:r w:rsidRPr="00743BAC">
        <w:rPr>
          <w:lang w:val="sr-Cyrl-CS"/>
        </w:rPr>
        <w:t>Да је понуђач поштовао обавезе које произилазе из важећих прописа о заштити на раду, запошљавању и условима рада, заштити животне средине.</w:t>
      </w:r>
    </w:p>
    <w:p w:rsidR="00726DC1" w:rsidRPr="00743BAC" w:rsidRDefault="00726DC1" w:rsidP="00726DC1">
      <w:pPr>
        <w:tabs>
          <w:tab w:val="left" w:pos="0"/>
          <w:tab w:val="left" w:pos="540"/>
        </w:tabs>
        <w:ind w:left="928"/>
        <w:jc w:val="both"/>
        <w:rPr>
          <w:b/>
          <w:u w:val="single"/>
          <w:lang w:val="sr-Cyrl-CS"/>
        </w:rPr>
      </w:pPr>
      <w:r w:rsidRPr="00743BAC">
        <w:rPr>
          <w:b/>
          <w:u w:val="single"/>
          <w:lang w:val="sr-Cyrl-CS"/>
        </w:rPr>
        <w:t>Доказ:</w:t>
      </w:r>
    </w:p>
    <w:p w:rsidR="00726DC1" w:rsidRPr="00743BAC" w:rsidRDefault="006A2358" w:rsidP="00726DC1">
      <w:pPr>
        <w:tabs>
          <w:tab w:val="left" w:pos="0"/>
          <w:tab w:val="left" w:pos="540"/>
          <w:tab w:val="left" w:pos="1276"/>
        </w:tabs>
        <w:jc w:val="both"/>
        <w:rPr>
          <w:lang w:val="sr-Cyrl-CS"/>
        </w:rPr>
      </w:pPr>
      <w:r w:rsidRPr="00743BAC">
        <w:rPr>
          <w:lang w:val="sr-Cyrl-CS"/>
        </w:rPr>
        <w:tab/>
      </w:r>
      <w:r w:rsidR="00726DC1" w:rsidRPr="00743BAC">
        <w:rPr>
          <w:lang w:val="sr-Cyrl-CS"/>
        </w:rPr>
        <w:t>-Изјава понуђача о поштовању обавеза из важећих прописа</w:t>
      </w:r>
    </w:p>
    <w:p w:rsidR="00726DC1" w:rsidRPr="00743BAC" w:rsidRDefault="00726DC1" w:rsidP="00726DC1">
      <w:pPr>
        <w:tabs>
          <w:tab w:val="left" w:pos="0"/>
          <w:tab w:val="left" w:pos="540"/>
          <w:tab w:val="left" w:pos="993"/>
        </w:tabs>
        <w:ind w:left="1276" w:hanging="283"/>
        <w:jc w:val="both"/>
        <w:rPr>
          <w:lang w:val="sr-Cyrl-CS"/>
        </w:rPr>
      </w:pPr>
      <w:r w:rsidRPr="00743BAC">
        <w:rPr>
          <w:lang w:val="sr-Cyrl-CS"/>
        </w:rPr>
        <w:t>(Образац 2.)</w:t>
      </w:r>
    </w:p>
    <w:p w:rsidR="002D0F49" w:rsidRPr="00743BAC" w:rsidRDefault="002D0F49" w:rsidP="00311CFD">
      <w:pPr>
        <w:tabs>
          <w:tab w:val="left" w:pos="0"/>
          <w:tab w:val="left" w:pos="540"/>
          <w:tab w:val="left" w:pos="993"/>
        </w:tabs>
        <w:jc w:val="both"/>
        <w:rPr>
          <w:lang w:val="sr-Cyrl-CS"/>
        </w:rPr>
      </w:pPr>
    </w:p>
    <w:p w:rsidR="00726DC1" w:rsidRPr="00743BAC" w:rsidRDefault="00726DC1" w:rsidP="00726DC1">
      <w:pPr>
        <w:tabs>
          <w:tab w:val="left" w:pos="0"/>
          <w:tab w:val="left" w:pos="709"/>
        </w:tabs>
        <w:jc w:val="both"/>
        <w:rPr>
          <w:b/>
          <w:lang w:val="sr-Cyrl-CS"/>
        </w:rPr>
      </w:pPr>
      <w:r w:rsidRPr="00743BAC">
        <w:rPr>
          <w:lang w:val="sr-Cyrl-CS"/>
        </w:rPr>
        <w:tab/>
      </w:r>
      <w:r w:rsidRPr="00743BAC">
        <w:rPr>
          <w:b/>
          <w:lang w:val="sr-Cyrl-CS"/>
        </w:rPr>
        <w:t xml:space="preserve">Лице уписано у регистар понуђача није дужно да приликом подношења понуде доказује испуњеност обавезних услова. </w:t>
      </w:r>
    </w:p>
    <w:p w:rsidR="00726DC1" w:rsidRPr="00743BAC" w:rsidRDefault="00726DC1" w:rsidP="00726DC1">
      <w:pPr>
        <w:tabs>
          <w:tab w:val="left" w:pos="0"/>
          <w:tab w:val="left" w:pos="709"/>
        </w:tabs>
        <w:jc w:val="both"/>
        <w:rPr>
          <w:lang w:val="sr-Cyrl-CS"/>
        </w:rPr>
      </w:pPr>
    </w:p>
    <w:p w:rsidR="00726DC1" w:rsidRPr="00743BAC" w:rsidRDefault="00726DC1" w:rsidP="00726DC1">
      <w:pPr>
        <w:tabs>
          <w:tab w:val="left" w:pos="0"/>
          <w:tab w:val="left" w:pos="709"/>
        </w:tabs>
        <w:spacing w:after="360"/>
        <w:jc w:val="both"/>
        <w:rPr>
          <w:lang w:val="sr-Cyrl-CS"/>
        </w:rPr>
      </w:pPr>
      <w:r w:rsidRPr="00743BAC">
        <w:rPr>
          <w:lang w:val="sr-Cyrl-CS"/>
        </w:rPr>
        <w:tab/>
      </w:r>
      <w:r w:rsidRPr="00743BAC">
        <w:rPr>
          <w:b/>
          <w:lang w:val="sr-Cyrl-CS"/>
        </w:rPr>
        <w:t>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w:t>
      </w:r>
    </w:p>
    <w:p w:rsidR="00726DC1" w:rsidRPr="00743BAC" w:rsidRDefault="00726DC1" w:rsidP="00726DC1">
      <w:pPr>
        <w:tabs>
          <w:tab w:val="left" w:pos="0"/>
        </w:tabs>
        <w:jc w:val="both"/>
        <w:rPr>
          <w:lang w:val="sr-Cyrl-CS"/>
        </w:rPr>
      </w:pPr>
      <w:r w:rsidRPr="00743BAC">
        <w:rPr>
          <w:b/>
          <w:u w:val="single"/>
          <w:lang w:val="sr-Cyrl-CS"/>
        </w:rPr>
        <w:lastRenderedPageBreak/>
        <w:t>Б: Додатни услови за учешће у поступку јавне набавке из члана 76. Закона су</w:t>
      </w:r>
      <w:r w:rsidRPr="00743BAC">
        <w:rPr>
          <w:lang w:val="sr-Cyrl-CS"/>
        </w:rPr>
        <w:t>:</w:t>
      </w:r>
    </w:p>
    <w:p w:rsidR="00726DC1" w:rsidRPr="00743BAC" w:rsidRDefault="00726DC1" w:rsidP="00726DC1">
      <w:pPr>
        <w:tabs>
          <w:tab w:val="left" w:pos="0"/>
          <w:tab w:val="left" w:pos="540"/>
        </w:tabs>
        <w:jc w:val="both"/>
        <w:rPr>
          <w:lang w:val="sr-Cyrl-CS"/>
        </w:rPr>
      </w:pPr>
    </w:p>
    <w:p w:rsidR="00726DC1" w:rsidRPr="00743BAC"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743BAC">
        <w:rPr>
          <w:lang w:val="sr-Cyrl-CS"/>
        </w:rPr>
        <w:t xml:space="preserve">Да понуђач </w:t>
      </w:r>
      <w:r w:rsidRPr="00743BAC">
        <w:t>распол</w:t>
      </w:r>
      <w:r w:rsidRPr="00743BAC">
        <w:rPr>
          <w:lang w:val="sr-Cyrl-CS"/>
        </w:rPr>
        <w:t xml:space="preserve">аже </w:t>
      </w:r>
      <w:r w:rsidRPr="00743BAC">
        <w:t xml:space="preserve">довољним </w:t>
      </w:r>
      <w:r w:rsidRPr="00743BAC">
        <w:rPr>
          <w:bCs/>
          <w:lang w:val="sr-Cyrl-CS"/>
        </w:rPr>
        <w:t xml:space="preserve">финансијским </w:t>
      </w:r>
      <w:r w:rsidRPr="00743BAC">
        <w:t>капацитетом</w:t>
      </w:r>
      <w:r w:rsidRPr="00743BAC">
        <w:rPr>
          <w:lang w:val="sr-Cyrl-CS"/>
        </w:rPr>
        <w:t>;</w:t>
      </w:r>
    </w:p>
    <w:p w:rsidR="00E166BA" w:rsidRPr="00743BAC" w:rsidRDefault="00726DC1" w:rsidP="00F10BE4">
      <w:pPr>
        <w:numPr>
          <w:ilvl w:val="2"/>
          <w:numId w:val="11"/>
        </w:numPr>
        <w:tabs>
          <w:tab w:val="clear" w:pos="2340"/>
          <w:tab w:val="left" w:pos="0"/>
          <w:tab w:val="left" w:pos="540"/>
          <w:tab w:val="num" w:pos="993"/>
        </w:tabs>
        <w:spacing w:after="120" w:line="240" w:lineRule="exact"/>
        <w:ind w:left="1134" w:hanging="425"/>
        <w:jc w:val="both"/>
      </w:pPr>
      <w:r w:rsidRPr="00743BAC">
        <w:rPr>
          <w:lang w:val="sr-Cyrl-CS"/>
        </w:rPr>
        <w:t xml:space="preserve">Да понуђач </w:t>
      </w:r>
      <w:r w:rsidRPr="00743BAC">
        <w:t>распол</w:t>
      </w:r>
      <w:r w:rsidRPr="00743BAC">
        <w:rPr>
          <w:lang w:val="sr-Cyrl-CS"/>
        </w:rPr>
        <w:t xml:space="preserve">аже </w:t>
      </w:r>
      <w:r w:rsidRPr="00743BAC">
        <w:t xml:space="preserve">довољним </w:t>
      </w:r>
      <w:r w:rsidR="00F10BE4" w:rsidRPr="00743BAC">
        <w:rPr>
          <w:lang w:val="sr-Cyrl-CS"/>
        </w:rPr>
        <w:t>пословним капацитетом;</w:t>
      </w:r>
    </w:p>
    <w:p w:rsidR="00726DC1" w:rsidRPr="00743BAC"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743BAC">
        <w:rPr>
          <w:lang w:val="sr-Cyrl-CS"/>
        </w:rPr>
        <w:t xml:space="preserve">Да понуђач </w:t>
      </w:r>
      <w:r w:rsidRPr="00743BAC">
        <w:t>распол</w:t>
      </w:r>
      <w:r w:rsidRPr="00743BAC">
        <w:rPr>
          <w:lang w:val="sr-Cyrl-CS"/>
        </w:rPr>
        <w:t xml:space="preserve">аже </w:t>
      </w:r>
      <w:r w:rsidRPr="00743BAC">
        <w:t xml:space="preserve">довољним </w:t>
      </w:r>
      <w:r w:rsidRPr="00743BAC">
        <w:rPr>
          <w:lang w:val="sr-Cyrl-CS"/>
        </w:rPr>
        <w:t>техничким</w:t>
      </w:r>
      <w:r w:rsidR="005D5017">
        <w:rPr>
          <w:lang w:val="sr-Cyrl-CS"/>
        </w:rPr>
        <w:t xml:space="preserve"> </w:t>
      </w:r>
      <w:r w:rsidRPr="00743BAC">
        <w:rPr>
          <w:bCs/>
          <w:lang w:val="sr-Cyrl-CS"/>
        </w:rPr>
        <w:t>капацитетом;</w:t>
      </w:r>
    </w:p>
    <w:p w:rsidR="00726DC1" w:rsidRPr="000D52FB" w:rsidRDefault="00726DC1" w:rsidP="00726DC1">
      <w:pPr>
        <w:numPr>
          <w:ilvl w:val="2"/>
          <w:numId w:val="11"/>
        </w:numPr>
        <w:tabs>
          <w:tab w:val="clear" w:pos="2340"/>
          <w:tab w:val="left" w:pos="0"/>
          <w:tab w:val="left" w:pos="540"/>
          <w:tab w:val="num" w:pos="993"/>
        </w:tabs>
        <w:spacing w:after="120" w:line="240" w:lineRule="exact"/>
        <w:ind w:left="1134" w:hanging="425"/>
        <w:jc w:val="both"/>
      </w:pPr>
      <w:r w:rsidRPr="00743BAC">
        <w:rPr>
          <w:lang w:val="sr-Cyrl-CS"/>
        </w:rPr>
        <w:t xml:space="preserve">Да понуђач </w:t>
      </w:r>
      <w:r w:rsidRPr="00743BAC">
        <w:t>распол</w:t>
      </w:r>
      <w:r w:rsidRPr="00743BAC">
        <w:rPr>
          <w:lang w:val="sr-Cyrl-CS"/>
        </w:rPr>
        <w:t xml:space="preserve">аже </w:t>
      </w:r>
      <w:r w:rsidRPr="00743BAC">
        <w:t>довољним кадровским</w:t>
      </w:r>
      <w:r w:rsidR="00F10BE4" w:rsidRPr="00743BAC">
        <w:rPr>
          <w:lang w:val="sr-Cyrl-CS"/>
        </w:rPr>
        <w:t xml:space="preserve"> капацитетом.</w:t>
      </w:r>
    </w:p>
    <w:p w:rsidR="000D52FB" w:rsidRPr="00112815" w:rsidRDefault="000D52FB" w:rsidP="000D52FB">
      <w:pPr>
        <w:pStyle w:val="NormalWeb"/>
        <w:jc w:val="both"/>
      </w:pPr>
      <w:r>
        <w:rPr>
          <w:b/>
          <w:color w:val="000000"/>
          <w:u w:val="single"/>
        </w:rPr>
        <w:t>Испуњеност</w:t>
      </w:r>
      <w:r>
        <w:rPr>
          <w:b/>
          <w:color w:val="000000"/>
          <w:u w:val="single"/>
          <w:lang w:val="ru-RU"/>
        </w:rPr>
        <w:t xml:space="preserve"> </w:t>
      </w:r>
      <w:r>
        <w:rPr>
          <w:b/>
          <w:color w:val="000000"/>
          <w:u w:val="single"/>
        </w:rPr>
        <w:t>додатних</w:t>
      </w:r>
      <w:r>
        <w:rPr>
          <w:b/>
          <w:color w:val="000000"/>
          <w:u w:val="single"/>
          <w:lang w:val="ru-RU"/>
        </w:rPr>
        <w:t xml:space="preserve"> </w:t>
      </w:r>
      <w:r>
        <w:rPr>
          <w:b/>
          <w:color w:val="000000"/>
          <w:u w:val="single"/>
        </w:rPr>
        <w:t>услова</w:t>
      </w:r>
      <w:r>
        <w:rPr>
          <w:b/>
          <w:color w:val="000000"/>
          <w:u w:val="single"/>
          <w:lang w:val="ru-RU"/>
        </w:rPr>
        <w:t xml:space="preserve"> </w:t>
      </w:r>
      <w:r>
        <w:rPr>
          <w:b/>
          <w:color w:val="000000"/>
          <w:u w:val="single"/>
        </w:rPr>
        <w:t>из</w:t>
      </w:r>
      <w:r>
        <w:rPr>
          <w:b/>
          <w:color w:val="000000"/>
          <w:u w:val="single"/>
          <w:lang w:val="ru-RU"/>
        </w:rPr>
        <w:t xml:space="preserve"> </w:t>
      </w:r>
      <w:r>
        <w:rPr>
          <w:b/>
          <w:color w:val="000000"/>
          <w:u w:val="single"/>
        </w:rPr>
        <w:t>члана</w:t>
      </w:r>
      <w:r>
        <w:rPr>
          <w:b/>
          <w:color w:val="000000"/>
          <w:u w:val="single"/>
          <w:lang w:val="ru-RU"/>
        </w:rPr>
        <w:t xml:space="preserve"> </w:t>
      </w:r>
      <w:r>
        <w:rPr>
          <w:b/>
          <w:color w:val="000000"/>
          <w:u w:val="single"/>
        </w:rPr>
        <w:t>7</w:t>
      </w:r>
      <w:r>
        <w:rPr>
          <w:b/>
          <w:color w:val="000000"/>
          <w:u w:val="single"/>
          <w:lang w:val="ru-RU"/>
        </w:rPr>
        <w:t>6.</w:t>
      </w:r>
      <w:r>
        <w:rPr>
          <w:b/>
          <w:color w:val="000000"/>
          <w:u w:val="single"/>
        </w:rPr>
        <w:t xml:space="preserve"> Закона o јавним набавкама понуђач</w:t>
      </w:r>
      <w:r>
        <w:rPr>
          <w:b/>
          <w:color w:val="000000"/>
          <w:u w:val="single"/>
          <w:lang w:val="ru-RU"/>
        </w:rPr>
        <w:t xml:space="preserve"> </w:t>
      </w:r>
      <w:r>
        <w:rPr>
          <w:b/>
          <w:color w:val="000000"/>
          <w:u w:val="single"/>
        </w:rPr>
        <w:t>доказује</w:t>
      </w:r>
      <w:r>
        <w:rPr>
          <w:b/>
          <w:color w:val="000000"/>
          <w:u w:val="single"/>
          <w:lang w:val="ru-RU"/>
        </w:rPr>
        <w:t xml:space="preserve"> </w:t>
      </w:r>
      <w:r>
        <w:rPr>
          <w:b/>
          <w:color w:val="000000"/>
          <w:u w:val="single"/>
        </w:rPr>
        <w:t>достављањем</w:t>
      </w:r>
      <w:r>
        <w:rPr>
          <w:b/>
          <w:color w:val="000000"/>
          <w:u w:val="single"/>
          <w:lang w:val="ru-RU"/>
        </w:rPr>
        <w:t xml:space="preserve"> </w:t>
      </w:r>
      <w:r>
        <w:rPr>
          <w:b/>
          <w:color w:val="000000"/>
          <w:u w:val="single"/>
        </w:rPr>
        <w:t>следећих</w:t>
      </w:r>
      <w:r>
        <w:rPr>
          <w:b/>
          <w:color w:val="000000"/>
          <w:u w:val="single"/>
          <w:lang w:val="ru-RU"/>
        </w:rPr>
        <w:t xml:space="preserve">  </w:t>
      </w:r>
      <w:r>
        <w:rPr>
          <w:b/>
          <w:color w:val="000000"/>
          <w:u w:val="single"/>
        </w:rPr>
        <w:t>доказа</w:t>
      </w:r>
      <w:r>
        <w:rPr>
          <w:b/>
          <w:color w:val="000000"/>
          <w:lang w:val="ru-RU"/>
        </w:rPr>
        <w:t>:</w:t>
      </w:r>
    </w:p>
    <w:p w:rsidR="000D52FB" w:rsidRDefault="000D52FB" w:rsidP="000D52FB">
      <w:pPr>
        <w:pStyle w:val="NoSpacing"/>
        <w:ind w:left="450"/>
      </w:pPr>
      <w:r>
        <w:rPr>
          <w:rFonts w:ascii="Times New Roman" w:hAnsi="Times New Roman" w:cs="Times New Roman"/>
          <w:b/>
          <w:bCs/>
          <w:sz w:val="24"/>
          <w:szCs w:val="24"/>
        </w:rPr>
        <w:t>А. Кадровски капацитет</w:t>
      </w:r>
      <w:r>
        <w:rPr>
          <w:rFonts w:ascii="Times New Roman" w:hAnsi="Times New Roman" w:cs="Times New Roman"/>
          <w:sz w:val="24"/>
          <w:szCs w:val="24"/>
        </w:rPr>
        <w:t>:</w:t>
      </w:r>
    </w:p>
    <w:p w:rsidR="000D52FB" w:rsidRDefault="000D52FB" w:rsidP="000D52FB">
      <w:pPr>
        <w:pStyle w:val="NoSpacing"/>
      </w:pPr>
      <w:r>
        <w:rPr>
          <w:rFonts w:ascii="Times New Roman" w:hAnsi="Times New Roman" w:cs="Times New Roman"/>
          <w:sz w:val="24"/>
          <w:szCs w:val="24"/>
        </w:rPr>
        <w:t>Наручилац утврђује минимум потребног кадровског капацитета који понуђач или група понуђача мора да испуни да би понуда била исправна:</w:t>
      </w:r>
    </w:p>
    <w:p w:rsidR="000D52FB" w:rsidRDefault="000D52FB" w:rsidP="000D52FB">
      <w:pPr>
        <w:pStyle w:val="Standard"/>
        <w:numPr>
          <w:ilvl w:val="0"/>
          <w:numId w:val="50"/>
        </w:numPr>
      </w:pPr>
      <w:r>
        <w:t>2</w:t>
      </w:r>
      <w:r>
        <w:rPr>
          <w:lang w:val="ru-RU"/>
        </w:rPr>
        <w:t xml:space="preserve"> </w:t>
      </w:r>
      <w:r>
        <w:t>лица</w:t>
      </w:r>
      <w:r>
        <w:rPr>
          <w:lang w:val="ru-RU"/>
        </w:rPr>
        <w:t xml:space="preserve"> </w:t>
      </w:r>
      <w:r>
        <w:t>са</w:t>
      </w:r>
      <w:r>
        <w:rPr>
          <w:lang w:val="ru-RU"/>
        </w:rPr>
        <w:t xml:space="preserve"> </w:t>
      </w:r>
      <w:r>
        <w:t>важећом</w:t>
      </w:r>
      <w:r>
        <w:rPr>
          <w:lang w:val="ru-RU"/>
        </w:rPr>
        <w:t xml:space="preserve"> </w:t>
      </w:r>
      <w:r>
        <w:t>лиценцом</w:t>
      </w:r>
      <w:r>
        <w:rPr>
          <w:lang w:val="ru-RU"/>
        </w:rPr>
        <w:t xml:space="preserve"> </w:t>
      </w:r>
      <w:r>
        <w:t>број</w:t>
      </w:r>
      <w:r>
        <w:rPr>
          <w:lang w:val="ru-RU"/>
        </w:rPr>
        <w:t xml:space="preserve"> </w:t>
      </w:r>
      <w:r>
        <w:t xml:space="preserve">392 </w:t>
      </w:r>
      <w:r>
        <w:rPr>
          <w:lang w:val="ru-RU"/>
        </w:rPr>
        <w:t xml:space="preserve">- </w:t>
      </w:r>
      <w:r>
        <w:t>Одговорног</w:t>
      </w:r>
      <w:r>
        <w:rPr>
          <w:lang w:val="ru-RU"/>
        </w:rPr>
        <w:t xml:space="preserve"> </w:t>
      </w:r>
      <w:r>
        <w:t>пројектанта хидрогеолошких подлога и објеката</w:t>
      </w:r>
    </w:p>
    <w:p w:rsidR="000D52FB" w:rsidRDefault="000D52FB" w:rsidP="000D52FB">
      <w:pPr>
        <w:pStyle w:val="Standard"/>
        <w:ind w:left="720"/>
        <w:rPr>
          <w:b/>
        </w:rPr>
      </w:pPr>
    </w:p>
    <w:p w:rsidR="000D52FB" w:rsidRDefault="000D52FB" w:rsidP="000D52FB">
      <w:pPr>
        <w:pStyle w:val="Standard"/>
      </w:pPr>
      <w:r>
        <w:rPr>
          <w:b/>
        </w:rPr>
        <w:t>Доказ:</w:t>
      </w:r>
    </w:p>
    <w:p w:rsidR="000D52FB" w:rsidRDefault="000D52FB" w:rsidP="000D52FB">
      <w:pPr>
        <w:pStyle w:val="Standard"/>
      </w:pPr>
      <w:r>
        <w:t>Понуђач</w:t>
      </w:r>
      <w:r>
        <w:rPr>
          <w:lang w:val="pl-PL"/>
        </w:rPr>
        <w:t xml:space="preserve"> </w:t>
      </w:r>
      <w:r>
        <w:t>ће</w:t>
      </w:r>
      <w:r>
        <w:rPr>
          <w:lang w:val="pl-PL"/>
        </w:rPr>
        <w:t xml:space="preserve"> </w:t>
      </w:r>
      <w:r>
        <w:t>доказати</w:t>
      </w:r>
      <w:r>
        <w:rPr>
          <w:lang w:val="pl-PL"/>
        </w:rPr>
        <w:t xml:space="preserve"> </w:t>
      </w:r>
      <w:r>
        <w:t>Наручиоцу</w:t>
      </w:r>
      <w:r>
        <w:rPr>
          <w:lang w:val="pl-PL"/>
        </w:rPr>
        <w:t xml:space="preserve"> </w:t>
      </w:r>
      <w:r>
        <w:t>да</w:t>
      </w:r>
      <w:r>
        <w:rPr>
          <w:lang w:val="pl-PL"/>
        </w:rPr>
        <w:t xml:space="preserve"> </w:t>
      </w:r>
      <w:r>
        <w:t>су</w:t>
      </w:r>
      <w:r>
        <w:rPr>
          <w:lang w:val="pl-PL"/>
        </w:rPr>
        <w:t xml:space="preserve"> </w:t>
      </w:r>
      <w:r>
        <w:t>горе</w:t>
      </w:r>
      <w:r>
        <w:rPr>
          <w:lang w:val="pl-PL"/>
        </w:rPr>
        <w:t xml:space="preserve"> </w:t>
      </w:r>
      <w:r>
        <w:t>наведена</w:t>
      </w:r>
      <w:r>
        <w:rPr>
          <w:lang w:val="pl-PL"/>
        </w:rPr>
        <w:t xml:space="preserve"> </w:t>
      </w:r>
      <w:r>
        <w:t>лица</w:t>
      </w:r>
      <w:r>
        <w:rPr>
          <w:lang w:val="pl-PL"/>
        </w:rPr>
        <w:t xml:space="preserve"> </w:t>
      </w:r>
      <w:r>
        <w:t>у</w:t>
      </w:r>
      <w:r>
        <w:rPr>
          <w:lang w:val="pl-PL"/>
        </w:rPr>
        <w:t xml:space="preserve"> </w:t>
      </w:r>
      <w:r>
        <w:t>сталном</w:t>
      </w:r>
      <w:r>
        <w:rPr>
          <w:lang w:val="pl-PL"/>
        </w:rPr>
        <w:t xml:space="preserve"> </w:t>
      </w:r>
      <w:r>
        <w:t>радном</w:t>
      </w:r>
      <w:r>
        <w:rPr>
          <w:lang w:val="pl-PL"/>
        </w:rPr>
        <w:t xml:space="preserve"> </w:t>
      </w:r>
      <w:r>
        <w:t>односу</w:t>
      </w:r>
      <w:r>
        <w:rPr>
          <w:lang w:val="pl-PL"/>
        </w:rPr>
        <w:t xml:space="preserve"> </w:t>
      </w:r>
      <w:r>
        <w:t>код</w:t>
      </w:r>
      <w:r>
        <w:rPr>
          <w:lang w:val="pl-PL"/>
        </w:rPr>
        <w:t xml:space="preserve"> </w:t>
      </w:r>
      <w:r>
        <w:t>Понуђача</w:t>
      </w:r>
      <w:r>
        <w:rPr>
          <w:lang w:val="pl-PL"/>
        </w:rPr>
        <w:t xml:space="preserve"> </w:t>
      </w:r>
      <w:r>
        <w:t>на</w:t>
      </w:r>
      <w:r>
        <w:rPr>
          <w:lang w:val="pl-PL"/>
        </w:rPr>
        <w:t xml:space="preserve"> </w:t>
      </w:r>
      <w:r>
        <w:t>основу</w:t>
      </w:r>
      <w:r>
        <w:rPr>
          <w:lang w:val="pl-PL"/>
        </w:rPr>
        <w:t xml:space="preserve"> </w:t>
      </w:r>
      <w:r>
        <w:t>података</w:t>
      </w:r>
      <w:r>
        <w:rPr>
          <w:lang w:val="pl-PL"/>
        </w:rPr>
        <w:t xml:space="preserve"> </w:t>
      </w:r>
      <w:r>
        <w:t>из</w:t>
      </w:r>
      <w:r>
        <w:rPr>
          <w:lang w:val="pl-PL"/>
        </w:rPr>
        <w:t xml:space="preserve"> </w:t>
      </w:r>
      <w:r>
        <w:t>радно</w:t>
      </w:r>
      <w:r>
        <w:rPr>
          <w:lang w:val="pl-PL"/>
        </w:rPr>
        <w:t xml:space="preserve"> </w:t>
      </w:r>
      <w:r>
        <w:t>правног</w:t>
      </w:r>
      <w:r>
        <w:rPr>
          <w:lang w:val="pl-PL"/>
        </w:rPr>
        <w:t xml:space="preserve"> </w:t>
      </w:r>
      <w:r>
        <w:t>односа</w:t>
      </w:r>
      <w:r>
        <w:rPr>
          <w:lang w:val="pl-PL"/>
        </w:rPr>
        <w:t xml:space="preserve"> </w:t>
      </w:r>
      <w:r>
        <w:t>које могу да прибаве од Централног регистрa за обавезно социјално осигурањe (достава фотокопије „MA“ обрасца) или на основу Уверења које издаје филијала Републичког фонда за пензијско и инвалидско осигурање</w:t>
      </w:r>
      <w:r>
        <w:rPr>
          <w:b/>
        </w:rPr>
        <w:t xml:space="preserve">. </w:t>
      </w:r>
      <w:r>
        <w:rPr>
          <w:lang w:val="pl-PL"/>
        </w:rPr>
        <w:t xml:space="preserve"> </w:t>
      </w:r>
    </w:p>
    <w:p w:rsidR="000D52FB" w:rsidRDefault="000D52FB" w:rsidP="000D52FB">
      <w:pPr>
        <w:pStyle w:val="Standard"/>
      </w:pPr>
      <w:r>
        <w:t>Ако лице није усталном радном односу докази су</w:t>
      </w:r>
      <w:r>
        <w:rPr>
          <w:lang w:val="pl-PL"/>
        </w:rPr>
        <w:t xml:space="preserve">: </w:t>
      </w:r>
      <w:r>
        <w:t>фотокопије</w:t>
      </w:r>
      <w:r>
        <w:rPr>
          <w:lang w:val="pl-PL"/>
        </w:rPr>
        <w:t xml:space="preserve"> </w:t>
      </w:r>
      <w:r>
        <w:t>уговора</w:t>
      </w:r>
      <w:r>
        <w:rPr>
          <w:lang w:val="pl-PL"/>
        </w:rPr>
        <w:t xml:space="preserve"> o </w:t>
      </w:r>
      <w:r>
        <w:t>пословној</w:t>
      </w:r>
      <w:r>
        <w:rPr>
          <w:lang w:val="pl-PL"/>
        </w:rPr>
        <w:t xml:space="preserve"> </w:t>
      </w:r>
      <w:r>
        <w:t>сарадњи</w:t>
      </w:r>
      <w:r>
        <w:rPr>
          <w:lang w:val="pl-PL"/>
        </w:rPr>
        <w:t xml:space="preserve"> </w:t>
      </w:r>
      <w:r>
        <w:t>или уговора o привременим и повременим пословима или неким другим правним актом који треба да се односи на временски период од најмање 6 месеци рачунајући од дана отварања понуда за предметну јавну набавку.</w:t>
      </w:r>
    </w:p>
    <w:p w:rsidR="000D52FB" w:rsidRDefault="000D52FB" w:rsidP="000D52FB">
      <w:pPr>
        <w:pStyle w:val="Standard"/>
      </w:pPr>
      <w:r>
        <w:rPr>
          <w:b/>
        </w:rPr>
        <w:t xml:space="preserve">Доказ </w:t>
      </w:r>
      <w:r>
        <w:t>o поседовању лиценце копија</w:t>
      </w:r>
      <w:r>
        <w:rPr>
          <w:lang w:val="ru-RU"/>
        </w:rPr>
        <w:t xml:space="preserve"> </w:t>
      </w:r>
      <w:r>
        <w:t>важећих</w:t>
      </w:r>
      <w:r>
        <w:rPr>
          <w:lang w:val="ru-RU"/>
        </w:rPr>
        <w:t xml:space="preserve"> </w:t>
      </w:r>
      <w:r>
        <w:t>лиценци</w:t>
      </w:r>
      <w:r>
        <w:rPr>
          <w:lang w:val="ru-RU"/>
        </w:rPr>
        <w:t xml:space="preserve"> </w:t>
      </w:r>
      <w:r>
        <w:t>и</w:t>
      </w:r>
      <w:r>
        <w:rPr>
          <w:lang w:val="ru-RU"/>
        </w:rPr>
        <w:t xml:space="preserve"> </w:t>
      </w:r>
      <w:r>
        <w:t>потврде</w:t>
      </w:r>
      <w:r>
        <w:rPr>
          <w:lang w:val="ru-RU"/>
        </w:rPr>
        <w:t xml:space="preserve"> </w:t>
      </w:r>
      <w:r>
        <w:t>o</w:t>
      </w:r>
      <w:r>
        <w:rPr>
          <w:lang w:val="ru-RU"/>
        </w:rPr>
        <w:t xml:space="preserve"> </w:t>
      </w:r>
      <w:r>
        <w:t>важењу</w:t>
      </w:r>
      <w:r>
        <w:rPr>
          <w:lang w:val="ru-RU"/>
        </w:rPr>
        <w:t xml:space="preserve"> 392 и 492.</w:t>
      </w:r>
    </w:p>
    <w:p w:rsidR="000D52FB" w:rsidRDefault="000D52FB" w:rsidP="000D52FB">
      <w:pPr>
        <w:pStyle w:val="Standard"/>
        <w:rPr>
          <w:lang w:val="ru-RU"/>
        </w:rPr>
      </w:pPr>
    </w:p>
    <w:p w:rsidR="000D52FB" w:rsidRDefault="000D52FB" w:rsidP="000D52FB">
      <w:pPr>
        <w:pStyle w:val="Standard"/>
      </w:pPr>
      <w:r>
        <w:rPr>
          <w:b/>
        </w:rPr>
        <w:t>У</w:t>
      </w:r>
      <w:r>
        <w:rPr>
          <w:b/>
          <w:lang w:val="ru-RU"/>
        </w:rPr>
        <w:t xml:space="preserve"> </w:t>
      </w:r>
      <w:r>
        <w:rPr>
          <w:b/>
        </w:rPr>
        <w:t>случају</w:t>
      </w:r>
      <w:r>
        <w:rPr>
          <w:b/>
          <w:lang w:val="ru-RU"/>
        </w:rPr>
        <w:t xml:space="preserve"> </w:t>
      </w:r>
      <w:r>
        <w:rPr>
          <w:b/>
        </w:rPr>
        <w:t>подношења</w:t>
      </w:r>
      <w:r>
        <w:rPr>
          <w:b/>
          <w:lang w:val="ru-RU"/>
        </w:rPr>
        <w:t xml:space="preserve"> </w:t>
      </w:r>
      <w:r>
        <w:rPr>
          <w:b/>
        </w:rPr>
        <w:t>понуде</w:t>
      </w:r>
      <w:r>
        <w:rPr>
          <w:b/>
          <w:lang w:val="ru-RU"/>
        </w:rPr>
        <w:t xml:space="preserve"> </w:t>
      </w:r>
      <w:r>
        <w:rPr>
          <w:b/>
        </w:rPr>
        <w:t>од</w:t>
      </w:r>
      <w:r>
        <w:rPr>
          <w:b/>
          <w:lang w:val="ru-RU"/>
        </w:rPr>
        <w:t xml:space="preserve"> </w:t>
      </w:r>
      <w:r>
        <w:rPr>
          <w:b/>
        </w:rPr>
        <w:t>стране</w:t>
      </w:r>
      <w:r>
        <w:rPr>
          <w:b/>
          <w:lang w:val="ru-RU"/>
        </w:rPr>
        <w:t xml:space="preserve"> </w:t>
      </w:r>
      <w:r>
        <w:rPr>
          <w:b/>
        </w:rPr>
        <w:t>групе</w:t>
      </w:r>
      <w:r>
        <w:rPr>
          <w:b/>
          <w:lang w:val="ru-RU"/>
        </w:rPr>
        <w:t xml:space="preserve"> </w:t>
      </w:r>
      <w:r>
        <w:rPr>
          <w:b/>
        </w:rPr>
        <w:t>понуђача</w:t>
      </w:r>
      <w:r>
        <w:rPr>
          <w:b/>
          <w:lang w:val="ru-RU"/>
        </w:rPr>
        <w:t xml:space="preserve"> </w:t>
      </w:r>
      <w:r>
        <w:rPr>
          <w:b/>
        </w:rPr>
        <w:t>ови</w:t>
      </w:r>
      <w:r>
        <w:rPr>
          <w:b/>
          <w:lang w:val="ru-RU"/>
        </w:rPr>
        <w:t xml:space="preserve"> </w:t>
      </w:r>
      <w:r>
        <w:rPr>
          <w:b/>
        </w:rPr>
        <w:t>услови</w:t>
      </w:r>
      <w:r>
        <w:rPr>
          <w:b/>
          <w:lang w:val="ru-RU"/>
        </w:rPr>
        <w:t xml:space="preserve"> </w:t>
      </w:r>
      <w:r>
        <w:rPr>
          <w:b/>
        </w:rPr>
        <w:t>се</w:t>
      </w:r>
      <w:r>
        <w:rPr>
          <w:b/>
          <w:lang w:val="ru-RU"/>
        </w:rPr>
        <w:t xml:space="preserve"> </w:t>
      </w:r>
      <w:r>
        <w:rPr>
          <w:b/>
        </w:rPr>
        <w:t>задовољавају</w:t>
      </w:r>
      <w:r>
        <w:rPr>
          <w:b/>
          <w:lang w:val="ru-RU"/>
        </w:rPr>
        <w:t xml:space="preserve"> </w:t>
      </w:r>
      <w:r>
        <w:rPr>
          <w:b/>
        </w:rPr>
        <w:t>сумирањем</w:t>
      </w:r>
      <w:r>
        <w:rPr>
          <w:b/>
          <w:lang w:val="ru-RU"/>
        </w:rPr>
        <w:t xml:space="preserve"> </w:t>
      </w:r>
      <w:r>
        <w:rPr>
          <w:b/>
        </w:rPr>
        <w:t>података</w:t>
      </w:r>
      <w:r>
        <w:rPr>
          <w:b/>
          <w:lang w:val="ru-RU"/>
        </w:rPr>
        <w:t xml:space="preserve"> </w:t>
      </w:r>
      <w:r>
        <w:rPr>
          <w:b/>
        </w:rPr>
        <w:t>за</w:t>
      </w:r>
      <w:r>
        <w:rPr>
          <w:b/>
          <w:lang w:val="ru-RU"/>
        </w:rPr>
        <w:t xml:space="preserve"> </w:t>
      </w:r>
      <w:r>
        <w:rPr>
          <w:b/>
        </w:rPr>
        <w:t>све</w:t>
      </w:r>
      <w:r>
        <w:rPr>
          <w:b/>
          <w:lang w:val="ru-RU"/>
        </w:rPr>
        <w:t xml:space="preserve"> </w:t>
      </w:r>
      <w:r>
        <w:rPr>
          <w:b/>
        </w:rPr>
        <w:t>чланове</w:t>
      </w:r>
      <w:r>
        <w:rPr>
          <w:b/>
          <w:lang w:val="ru-RU"/>
        </w:rPr>
        <w:t xml:space="preserve"> </w:t>
      </w:r>
      <w:r>
        <w:rPr>
          <w:b/>
        </w:rPr>
        <w:t>групе</w:t>
      </w:r>
      <w:r>
        <w:rPr>
          <w:b/>
          <w:lang w:val="ru-RU"/>
        </w:rPr>
        <w:t xml:space="preserve"> </w:t>
      </w:r>
      <w:r>
        <w:rPr>
          <w:b/>
        </w:rPr>
        <w:t>понуђача</w:t>
      </w:r>
      <w:r>
        <w:rPr>
          <w:b/>
          <w:lang w:val="ru-RU"/>
        </w:rPr>
        <w:t xml:space="preserve"> (</w:t>
      </w:r>
      <w:r>
        <w:rPr>
          <w:b/>
        </w:rPr>
        <w:t>али</w:t>
      </w:r>
      <w:r>
        <w:rPr>
          <w:b/>
          <w:lang w:val="ru-RU"/>
        </w:rPr>
        <w:t xml:space="preserve"> </w:t>
      </w:r>
      <w:r>
        <w:rPr>
          <w:b/>
        </w:rPr>
        <w:t>не</w:t>
      </w:r>
      <w:r>
        <w:rPr>
          <w:b/>
          <w:lang w:val="ru-RU"/>
        </w:rPr>
        <w:t xml:space="preserve"> </w:t>
      </w:r>
      <w:r>
        <w:rPr>
          <w:b/>
        </w:rPr>
        <w:t>и</w:t>
      </w:r>
      <w:r>
        <w:rPr>
          <w:b/>
          <w:lang w:val="ru-RU"/>
        </w:rPr>
        <w:t xml:space="preserve"> </w:t>
      </w:r>
      <w:r>
        <w:rPr>
          <w:b/>
        </w:rPr>
        <w:t>за</w:t>
      </w:r>
      <w:r>
        <w:rPr>
          <w:b/>
          <w:lang w:val="ru-RU"/>
        </w:rPr>
        <w:t xml:space="preserve"> </w:t>
      </w:r>
      <w:r>
        <w:rPr>
          <w:b/>
        </w:rPr>
        <w:t>подизвођаче</w:t>
      </w:r>
      <w:r>
        <w:rPr>
          <w:b/>
          <w:lang w:val="ru-RU"/>
        </w:rPr>
        <w:t xml:space="preserve">), </w:t>
      </w:r>
      <w:r>
        <w:rPr>
          <w:b/>
        </w:rPr>
        <w:t>a</w:t>
      </w:r>
      <w:r>
        <w:rPr>
          <w:b/>
          <w:lang w:val="ru-RU"/>
        </w:rPr>
        <w:t xml:space="preserve"> </w:t>
      </w:r>
      <w:r>
        <w:rPr>
          <w:b/>
        </w:rPr>
        <w:t>у</w:t>
      </w:r>
      <w:r>
        <w:rPr>
          <w:b/>
          <w:lang w:val="ru-RU"/>
        </w:rPr>
        <w:t xml:space="preserve"> </w:t>
      </w:r>
      <w:r>
        <w:rPr>
          <w:b/>
        </w:rPr>
        <w:t>случају</w:t>
      </w:r>
      <w:r>
        <w:rPr>
          <w:b/>
          <w:lang w:val="ru-RU"/>
        </w:rPr>
        <w:t xml:space="preserve"> </w:t>
      </w:r>
      <w:r>
        <w:rPr>
          <w:b/>
        </w:rPr>
        <w:t>самосталног</w:t>
      </w:r>
      <w:r>
        <w:rPr>
          <w:b/>
          <w:lang w:val="ru-RU"/>
        </w:rPr>
        <w:t xml:space="preserve"> </w:t>
      </w:r>
      <w:r>
        <w:rPr>
          <w:b/>
        </w:rPr>
        <w:t>подношења</w:t>
      </w:r>
      <w:r>
        <w:rPr>
          <w:b/>
          <w:lang w:val="ru-RU"/>
        </w:rPr>
        <w:t xml:space="preserve"> </w:t>
      </w:r>
      <w:r>
        <w:rPr>
          <w:b/>
        </w:rPr>
        <w:t>понуде</w:t>
      </w:r>
      <w:r>
        <w:rPr>
          <w:b/>
          <w:lang w:val="ru-RU"/>
        </w:rPr>
        <w:t xml:space="preserve"> (</w:t>
      </w:r>
      <w:r>
        <w:rPr>
          <w:b/>
        </w:rPr>
        <w:t>са</w:t>
      </w:r>
      <w:r>
        <w:rPr>
          <w:b/>
          <w:lang w:val="ru-RU"/>
        </w:rPr>
        <w:t xml:space="preserve"> </w:t>
      </w:r>
      <w:r>
        <w:rPr>
          <w:b/>
        </w:rPr>
        <w:t>или</w:t>
      </w:r>
      <w:r>
        <w:rPr>
          <w:b/>
          <w:lang w:val="ru-RU"/>
        </w:rPr>
        <w:t xml:space="preserve"> </w:t>
      </w:r>
      <w:r>
        <w:rPr>
          <w:b/>
        </w:rPr>
        <w:t>без</w:t>
      </w:r>
      <w:r>
        <w:rPr>
          <w:b/>
          <w:lang w:val="ru-RU"/>
        </w:rPr>
        <w:t xml:space="preserve"> </w:t>
      </w:r>
      <w:r>
        <w:rPr>
          <w:b/>
        </w:rPr>
        <w:t>подизвођача</w:t>
      </w:r>
      <w:r>
        <w:rPr>
          <w:b/>
          <w:lang w:val="ru-RU"/>
        </w:rPr>
        <w:t xml:space="preserve">) </w:t>
      </w:r>
      <w:r>
        <w:rPr>
          <w:b/>
        </w:rPr>
        <w:t>услове</w:t>
      </w:r>
      <w:r>
        <w:rPr>
          <w:b/>
          <w:lang w:val="ru-RU"/>
        </w:rPr>
        <w:t xml:space="preserve"> </w:t>
      </w:r>
      <w:r>
        <w:rPr>
          <w:b/>
        </w:rPr>
        <w:t>мора</w:t>
      </w:r>
      <w:r>
        <w:rPr>
          <w:b/>
          <w:lang w:val="ru-RU"/>
        </w:rPr>
        <w:t xml:space="preserve"> </w:t>
      </w:r>
      <w:r>
        <w:rPr>
          <w:b/>
        </w:rPr>
        <w:t>испунити</w:t>
      </w:r>
      <w:r>
        <w:rPr>
          <w:b/>
          <w:lang w:val="ru-RU"/>
        </w:rPr>
        <w:t xml:space="preserve"> </w:t>
      </w:r>
      <w:r>
        <w:rPr>
          <w:b/>
        </w:rPr>
        <w:t>сам</w:t>
      </w:r>
      <w:r>
        <w:rPr>
          <w:b/>
          <w:lang w:val="ru-RU"/>
        </w:rPr>
        <w:t xml:space="preserve"> </w:t>
      </w:r>
      <w:r>
        <w:rPr>
          <w:b/>
        </w:rPr>
        <w:t>понуђач</w:t>
      </w:r>
      <w:r>
        <w:rPr>
          <w:b/>
          <w:lang w:val="ru-RU"/>
        </w:rPr>
        <w:t xml:space="preserve"> </w:t>
      </w:r>
      <w:r>
        <w:rPr>
          <w:b/>
        </w:rPr>
        <w:t>без</w:t>
      </w:r>
      <w:r>
        <w:rPr>
          <w:b/>
          <w:lang w:val="ru-RU"/>
        </w:rPr>
        <w:t xml:space="preserve"> </w:t>
      </w:r>
      <w:r>
        <w:rPr>
          <w:b/>
        </w:rPr>
        <w:t>подизвођача</w:t>
      </w:r>
      <w:r>
        <w:rPr>
          <w:b/>
          <w:lang w:val="ru-RU"/>
        </w:rPr>
        <w:t>.</w:t>
      </w:r>
    </w:p>
    <w:p w:rsidR="000D52FB" w:rsidRDefault="000D52FB" w:rsidP="000D52FB">
      <w:pPr>
        <w:pStyle w:val="Standard"/>
        <w:ind w:left="720"/>
        <w:rPr>
          <w:lang w:val="ru-RU"/>
        </w:rPr>
      </w:pPr>
    </w:p>
    <w:p w:rsidR="000D52FB" w:rsidRDefault="000D52FB" w:rsidP="000D52FB">
      <w:pPr>
        <w:pStyle w:val="NoSpacing"/>
        <w:ind w:left="360"/>
      </w:pPr>
      <w:r>
        <w:rPr>
          <w:rFonts w:ascii="Times New Roman" w:hAnsi="Times New Roman" w:cs="Times New Roman"/>
          <w:b/>
          <w:bCs/>
          <w:sz w:val="24"/>
          <w:szCs w:val="24"/>
        </w:rPr>
        <w:t>Б. Пословни  капацитет</w:t>
      </w:r>
      <w:r>
        <w:rPr>
          <w:rFonts w:ascii="Times New Roman" w:hAnsi="Times New Roman" w:cs="Times New Roman"/>
          <w:sz w:val="24"/>
          <w:szCs w:val="24"/>
        </w:rPr>
        <w:t>:</w:t>
      </w:r>
    </w:p>
    <w:p w:rsidR="000D52FB" w:rsidRDefault="000D52FB" w:rsidP="000D52FB">
      <w:pPr>
        <w:pStyle w:val="NoSpacing"/>
        <w:rPr>
          <w:sz w:val="24"/>
          <w:szCs w:val="24"/>
        </w:rPr>
      </w:pPr>
    </w:p>
    <w:p w:rsidR="000D52FB" w:rsidRDefault="000D52FB" w:rsidP="000D52FB">
      <w:pPr>
        <w:pStyle w:val="NoSpacing"/>
      </w:pPr>
      <w:r>
        <w:rPr>
          <w:rFonts w:ascii="Times New Roman" w:hAnsi="Times New Roman" w:cs="Times New Roman"/>
          <w:sz w:val="24"/>
          <w:szCs w:val="24"/>
        </w:rPr>
        <w:t>Да  је понуђач или група понуђача у периоду од 2014. године до 2019. године до дана објављивања позива и конкурсне документације предметне јавне набавке реализовано најмање 5 уговора који се односе на послове израде Пројеката примењених хидрогеолошких истраживања за изворишта водовода.</w:t>
      </w:r>
    </w:p>
    <w:p w:rsidR="000D52FB" w:rsidRDefault="000D52FB" w:rsidP="000D52FB">
      <w:pPr>
        <w:pStyle w:val="Standard"/>
      </w:pPr>
      <w:r>
        <w:rPr>
          <w:b/>
        </w:rPr>
        <w:t>Доказ:</w:t>
      </w:r>
    </w:p>
    <w:p w:rsidR="000D52FB" w:rsidRDefault="000D52FB" w:rsidP="000D52FB">
      <w:pPr>
        <w:pStyle w:val="Standard"/>
      </w:pPr>
      <w:r>
        <w:t>За</w:t>
      </w:r>
      <w:r>
        <w:rPr>
          <w:lang w:val="ru-RU"/>
        </w:rPr>
        <w:t xml:space="preserve"> </w:t>
      </w:r>
      <w:r>
        <w:t>израду</w:t>
      </w:r>
      <w:r>
        <w:rPr>
          <w:lang w:val="ru-RU"/>
        </w:rPr>
        <w:t xml:space="preserve"> Пројекта примењених хидрогеолошких истраживања </w:t>
      </w:r>
      <w:r>
        <w:t>као</w:t>
      </w:r>
      <w:r>
        <w:rPr>
          <w:lang w:val="ru-RU"/>
        </w:rPr>
        <w:t xml:space="preserve"> </w:t>
      </w:r>
      <w:r>
        <w:t>доказ</w:t>
      </w:r>
      <w:r>
        <w:rPr>
          <w:lang w:val="ru-RU"/>
        </w:rPr>
        <w:t xml:space="preserve"> </w:t>
      </w:r>
      <w:r>
        <w:t>остварених</w:t>
      </w:r>
      <w:r>
        <w:rPr>
          <w:lang w:val="ru-RU"/>
        </w:rPr>
        <w:t xml:space="preserve"> </w:t>
      </w:r>
      <w:r>
        <w:t>стручних</w:t>
      </w:r>
      <w:r>
        <w:rPr>
          <w:lang w:val="ru-RU"/>
        </w:rPr>
        <w:t xml:space="preserve"> </w:t>
      </w:r>
      <w:r>
        <w:t>референци</w:t>
      </w:r>
      <w:r>
        <w:rPr>
          <w:lang w:val="ru-RU"/>
        </w:rPr>
        <w:t xml:space="preserve"> </w:t>
      </w:r>
      <w:r>
        <w:t>достављају</w:t>
      </w:r>
      <w:r>
        <w:rPr>
          <w:lang w:val="ru-RU"/>
        </w:rPr>
        <w:t xml:space="preserve"> </w:t>
      </w:r>
      <w:r>
        <w:t>се</w:t>
      </w:r>
      <w:r>
        <w:rPr>
          <w:lang w:val="ru-RU"/>
        </w:rPr>
        <w:t xml:space="preserve"> </w:t>
      </w:r>
      <w:r>
        <w:t>копије</w:t>
      </w:r>
      <w:r>
        <w:rPr>
          <w:lang w:val="ru-RU"/>
        </w:rPr>
        <w:t xml:space="preserve"> </w:t>
      </w:r>
      <w:r>
        <w:t>обрасца</w:t>
      </w:r>
      <w:r>
        <w:rPr>
          <w:lang w:val="ru-RU"/>
        </w:rPr>
        <w:t xml:space="preserve"> 8 </w:t>
      </w:r>
      <w:r>
        <w:t>оверене</w:t>
      </w:r>
      <w:r>
        <w:rPr>
          <w:lang w:val="ru-RU"/>
        </w:rPr>
        <w:t xml:space="preserve"> </w:t>
      </w:r>
      <w:r>
        <w:t>од</w:t>
      </w:r>
      <w:r>
        <w:rPr>
          <w:lang w:val="ru-RU"/>
        </w:rPr>
        <w:t xml:space="preserve"> </w:t>
      </w:r>
      <w:r>
        <w:t>стране</w:t>
      </w:r>
      <w:r>
        <w:rPr>
          <w:lang w:val="ru-RU"/>
        </w:rPr>
        <w:t xml:space="preserve"> </w:t>
      </w:r>
      <w:r>
        <w:t>Наручиоца и копије Решења о одобрењу за примењена хидрогеолошка истраживања ( копирати образац у потребном броју примерака ).</w:t>
      </w:r>
    </w:p>
    <w:p w:rsidR="000D52FB" w:rsidRDefault="000D52FB" w:rsidP="000D52FB">
      <w:pPr>
        <w:pStyle w:val="Standard"/>
        <w:rPr>
          <w:lang w:val="ru-RU"/>
        </w:rPr>
      </w:pPr>
    </w:p>
    <w:p w:rsidR="000D52FB" w:rsidRDefault="000D52FB" w:rsidP="000D52FB">
      <w:pPr>
        <w:pStyle w:val="Standard"/>
      </w:pPr>
      <w:r>
        <w:rPr>
          <w:b/>
        </w:rPr>
        <w:t>У</w:t>
      </w:r>
      <w:r>
        <w:rPr>
          <w:b/>
          <w:lang w:val="ru-RU"/>
        </w:rPr>
        <w:t xml:space="preserve"> </w:t>
      </w:r>
      <w:r>
        <w:rPr>
          <w:b/>
        </w:rPr>
        <w:t>случају</w:t>
      </w:r>
      <w:r>
        <w:rPr>
          <w:b/>
          <w:lang w:val="ru-RU"/>
        </w:rPr>
        <w:t xml:space="preserve"> </w:t>
      </w:r>
      <w:r>
        <w:rPr>
          <w:b/>
        </w:rPr>
        <w:t>подношења</w:t>
      </w:r>
      <w:r>
        <w:rPr>
          <w:b/>
          <w:lang w:val="ru-RU"/>
        </w:rPr>
        <w:t xml:space="preserve"> </w:t>
      </w:r>
      <w:r>
        <w:rPr>
          <w:b/>
        </w:rPr>
        <w:t>понуде</w:t>
      </w:r>
      <w:r>
        <w:rPr>
          <w:b/>
          <w:lang w:val="ru-RU"/>
        </w:rPr>
        <w:t xml:space="preserve"> </w:t>
      </w:r>
      <w:r>
        <w:rPr>
          <w:b/>
        </w:rPr>
        <w:t>од</w:t>
      </w:r>
      <w:r>
        <w:rPr>
          <w:b/>
          <w:lang w:val="ru-RU"/>
        </w:rPr>
        <w:t xml:space="preserve"> </w:t>
      </w:r>
      <w:r>
        <w:rPr>
          <w:b/>
        </w:rPr>
        <w:t>стране</w:t>
      </w:r>
      <w:r>
        <w:rPr>
          <w:b/>
          <w:lang w:val="ru-RU"/>
        </w:rPr>
        <w:t xml:space="preserve"> </w:t>
      </w:r>
      <w:r>
        <w:rPr>
          <w:b/>
        </w:rPr>
        <w:t>групе</w:t>
      </w:r>
      <w:r>
        <w:rPr>
          <w:b/>
          <w:lang w:val="ru-RU"/>
        </w:rPr>
        <w:t xml:space="preserve"> </w:t>
      </w:r>
      <w:r>
        <w:rPr>
          <w:b/>
        </w:rPr>
        <w:t>понуђача</w:t>
      </w:r>
      <w:r>
        <w:rPr>
          <w:b/>
          <w:lang w:val="ru-RU"/>
        </w:rPr>
        <w:t xml:space="preserve"> </w:t>
      </w:r>
      <w:r>
        <w:rPr>
          <w:b/>
        </w:rPr>
        <w:t>ови</w:t>
      </w:r>
      <w:r>
        <w:rPr>
          <w:b/>
          <w:lang w:val="ru-RU"/>
        </w:rPr>
        <w:t xml:space="preserve"> </w:t>
      </w:r>
      <w:r>
        <w:rPr>
          <w:b/>
        </w:rPr>
        <w:t>услови</w:t>
      </w:r>
      <w:r>
        <w:rPr>
          <w:b/>
          <w:lang w:val="ru-RU"/>
        </w:rPr>
        <w:t xml:space="preserve"> </w:t>
      </w:r>
      <w:r>
        <w:rPr>
          <w:b/>
        </w:rPr>
        <w:t>се</w:t>
      </w:r>
      <w:r>
        <w:rPr>
          <w:b/>
          <w:lang w:val="ru-RU"/>
        </w:rPr>
        <w:t xml:space="preserve"> </w:t>
      </w:r>
      <w:r>
        <w:rPr>
          <w:b/>
        </w:rPr>
        <w:t>задовољавају</w:t>
      </w:r>
      <w:r>
        <w:rPr>
          <w:b/>
          <w:lang w:val="ru-RU"/>
        </w:rPr>
        <w:t xml:space="preserve"> </w:t>
      </w:r>
      <w:r>
        <w:rPr>
          <w:b/>
        </w:rPr>
        <w:t>сумирањем</w:t>
      </w:r>
      <w:r>
        <w:rPr>
          <w:b/>
          <w:lang w:val="ru-RU"/>
        </w:rPr>
        <w:t xml:space="preserve"> </w:t>
      </w:r>
      <w:r>
        <w:rPr>
          <w:b/>
        </w:rPr>
        <w:t>података</w:t>
      </w:r>
      <w:r>
        <w:rPr>
          <w:b/>
          <w:lang w:val="ru-RU"/>
        </w:rPr>
        <w:t xml:space="preserve"> </w:t>
      </w:r>
      <w:r>
        <w:rPr>
          <w:b/>
        </w:rPr>
        <w:t>за</w:t>
      </w:r>
      <w:r>
        <w:rPr>
          <w:b/>
          <w:lang w:val="ru-RU"/>
        </w:rPr>
        <w:t xml:space="preserve"> </w:t>
      </w:r>
      <w:r>
        <w:rPr>
          <w:b/>
        </w:rPr>
        <w:t>све</w:t>
      </w:r>
      <w:r>
        <w:rPr>
          <w:b/>
          <w:lang w:val="ru-RU"/>
        </w:rPr>
        <w:t xml:space="preserve"> </w:t>
      </w:r>
      <w:r>
        <w:rPr>
          <w:b/>
        </w:rPr>
        <w:t>чланове</w:t>
      </w:r>
      <w:r>
        <w:rPr>
          <w:b/>
          <w:lang w:val="ru-RU"/>
        </w:rPr>
        <w:t xml:space="preserve"> </w:t>
      </w:r>
      <w:r>
        <w:rPr>
          <w:b/>
        </w:rPr>
        <w:t>групе</w:t>
      </w:r>
      <w:r>
        <w:rPr>
          <w:b/>
          <w:lang w:val="ru-RU"/>
        </w:rPr>
        <w:t xml:space="preserve"> </w:t>
      </w:r>
      <w:r>
        <w:rPr>
          <w:b/>
        </w:rPr>
        <w:t>понуђача</w:t>
      </w:r>
      <w:r>
        <w:rPr>
          <w:b/>
          <w:lang w:val="ru-RU"/>
        </w:rPr>
        <w:t xml:space="preserve"> </w:t>
      </w:r>
      <w:r>
        <w:rPr>
          <w:b/>
        </w:rPr>
        <w:t>(али</w:t>
      </w:r>
      <w:r>
        <w:rPr>
          <w:b/>
          <w:lang w:val="ru-RU"/>
        </w:rPr>
        <w:t xml:space="preserve"> </w:t>
      </w:r>
      <w:r>
        <w:rPr>
          <w:b/>
        </w:rPr>
        <w:t>не</w:t>
      </w:r>
      <w:r>
        <w:rPr>
          <w:b/>
          <w:lang w:val="ru-RU"/>
        </w:rPr>
        <w:t xml:space="preserve"> </w:t>
      </w:r>
      <w:r>
        <w:rPr>
          <w:b/>
        </w:rPr>
        <w:t>и</w:t>
      </w:r>
      <w:r>
        <w:rPr>
          <w:b/>
          <w:lang w:val="ru-RU"/>
        </w:rPr>
        <w:t xml:space="preserve"> </w:t>
      </w:r>
      <w:r>
        <w:rPr>
          <w:b/>
        </w:rPr>
        <w:t>за</w:t>
      </w:r>
      <w:r>
        <w:rPr>
          <w:b/>
          <w:lang w:val="ru-RU"/>
        </w:rPr>
        <w:t xml:space="preserve"> </w:t>
      </w:r>
      <w:r>
        <w:rPr>
          <w:b/>
        </w:rPr>
        <w:t>подизвођаче</w:t>
      </w:r>
      <w:r>
        <w:rPr>
          <w:b/>
          <w:lang w:val="ru-RU"/>
        </w:rPr>
        <w:t xml:space="preserve">), </w:t>
      </w:r>
      <w:r>
        <w:rPr>
          <w:b/>
        </w:rPr>
        <w:t>a</w:t>
      </w:r>
      <w:r>
        <w:rPr>
          <w:b/>
          <w:lang w:val="ru-RU"/>
        </w:rPr>
        <w:t xml:space="preserve"> </w:t>
      </w:r>
      <w:r>
        <w:rPr>
          <w:b/>
        </w:rPr>
        <w:t>у</w:t>
      </w:r>
      <w:r>
        <w:rPr>
          <w:b/>
          <w:lang w:val="ru-RU"/>
        </w:rPr>
        <w:t xml:space="preserve"> </w:t>
      </w:r>
      <w:r>
        <w:rPr>
          <w:b/>
        </w:rPr>
        <w:t>случају</w:t>
      </w:r>
      <w:r>
        <w:rPr>
          <w:b/>
          <w:lang w:val="ru-RU"/>
        </w:rPr>
        <w:t xml:space="preserve"> </w:t>
      </w:r>
      <w:r>
        <w:rPr>
          <w:b/>
        </w:rPr>
        <w:t>самосталног</w:t>
      </w:r>
      <w:r>
        <w:rPr>
          <w:b/>
          <w:lang w:val="ru-RU"/>
        </w:rPr>
        <w:t xml:space="preserve"> </w:t>
      </w:r>
      <w:r>
        <w:rPr>
          <w:b/>
        </w:rPr>
        <w:t>подношења</w:t>
      </w:r>
      <w:r>
        <w:rPr>
          <w:b/>
          <w:lang w:val="ru-RU"/>
        </w:rPr>
        <w:t xml:space="preserve"> </w:t>
      </w:r>
      <w:r>
        <w:rPr>
          <w:b/>
        </w:rPr>
        <w:t>понуде</w:t>
      </w:r>
      <w:r>
        <w:rPr>
          <w:b/>
          <w:lang w:val="ru-RU"/>
        </w:rPr>
        <w:t xml:space="preserve"> (</w:t>
      </w:r>
      <w:r>
        <w:rPr>
          <w:b/>
        </w:rPr>
        <w:t>са</w:t>
      </w:r>
      <w:r>
        <w:rPr>
          <w:b/>
          <w:lang w:val="ru-RU"/>
        </w:rPr>
        <w:t xml:space="preserve"> </w:t>
      </w:r>
      <w:r>
        <w:rPr>
          <w:b/>
        </w:rPr>
        <w:t>или</w:t>
      </w:r>
      <w:r>
        <w:rPr>
          <w:b/>
          <w:lang w:val="ru-RU"/>
        </w:rPr>
        <w:t xml:space="preserve"> </w:t>
      </w:r>
      <w:r>
        <w:rPr>
          <w:b/>
        </w:rPr>
        <w:t>без</w:t>
      </w:r>
      <w:r>
        <w:rPr>
          <w:b/>
          <w:lang w:val="ru-RU"/>
        </w:rPr>
        <w:t xml:space="preserve"> </w:t>
      </w:r>
      <w:r>
        <w:rPr>
          <w:b/>
        </w:rPr>
        <w:t>подизвођача</w:t>
      </w:r>
      <w:r>
        <w:rPr>
          <w:b/>
          <w:lang w:val="ru-RU"/>
        </w:rPr>
        <w:t xml:space="preserve">) </w:t>
      </w:r>
      <w:r>
        <w:rPr>
          <w:b/>
        </w:rPr>
        <w:t>услове</w:t>
      </w:r>
      <w:r>
        <w:rPr>
          <w:b/>
          <w:lang w:val="ru-RU"/>
        </w:rPr>
        <w:t xml:space="preserve"> </w:t>
      </w:r>
      <w:r>
        <w:rPr>
          <w:b/>
        </w:rPr>
        <w:t>мора</w:t>
      </w:r>
      <w:r>
        <w:rPr>
          <w:b/>
          <w:lang w:val="ru-RU"/>
        </w:rPr>
        <w:t xml:space="preserve"> </w:t>
      </w:r>
      <w:r>
        <w:rPr>
          <w:b/>
        </w:rPr>
        <w:t>испунити</w:t>
      </w:r>
      <w:r>
        <w:rPr>
          <w:b/>
          <w:lang w:val="ru-RU"/>
        </w:rPr>
        <w:t xml:space="preserve"> </w:t>
      </w:r>
      <w:r>
        <w:rPr>
          <w:b/>
        </w:rPr>
        <w:t>сам</w:t>
      </w:r>
      <w:r>
        <w:rPr>
          <w:b/>
          <w:lang w:val="ru-RU"/>
        </w:rPr>
        <w:t xml:space="preserve"> </w:t>
      </w:r>
      <w:r>
        <w:rPr>
          <w:b/>
        </w:rPr>
        <w:t>понуђач</w:t>
      </w:r>
      <w:r>
        <w:rPr>
          <w:b/>
          <w:lang w:val="ru-RU"/>
        </w:rPr>
        <w:t xml:space="preserve"> </w:t>
      </w:r>
      <w:r>
        <w:rPr>
          <w:b/>
        </w:rPr>
        <w:t>без</w:t>
      </w:r>
      <w:r>
        <w:rPr>
          <w:b/>
          <w:lang w:val="ru-RU"/>
        </w:rPr>
        <w:t xml:space="preserve"> </w:t>
      </w:r>
      <w:r>
        <w:rPr>
          <w:b/>
        </w:rPr>
        <w:t>подизвођача</w:t>
      </w:r>
      <w:r>
        <w:rPr>
          <w:b/>
          <w:lang w:val="ru-RU"/>
        </w:rPr>
        <w:t>.</w:t>
      </w:r>
    </w:p>
    <w:p w:rsidR="000D52FB" w:rsidRDefault="000D52FB" w:rsidP="000D52FB">
      <w:pPr>
        <w:pStyle w:val="Standard"/>
        <w:rPr>
          <w:lang w:val="ru-RU"/>
        </w:rPr>
      </w:pPr>
    </w:p>
    <w:p w:rsidR="000D52FB" w:rsidRDefault="000D52FB" w:rsidP="000D52FB">
      <w:pPr>
        <w:pStyle w:val="NoSpacing"/>
        <w:ind w:left="450"/>
      </w:pPr>
      <w:r>
        <w:rPr>
          <w:rFonts w:ascii="Times New Roman" w:hAnsi="Times New Roman" w:cs="Times New Roman"/>
          <w:b/>
          <w:bCs/>
          <w:sz w:val="24"/>
          <w:szCs w:val="24"/>
        </w:rPr>
        <w:t>А. Систем управљања квалитетом</w:t>
      </w:r>
      <w:r>
        <w:rPr>
          <w:rFonts w:ascii="Times New Roman" w:hAnsi="Times New Roman" w:cs="Times New Roman"/>
          <w:sz w:val="24"/>
          <w:szCs w:val="24"/>
        </w:rPr>
        <w:t>:</w:t>
      </w:r>
    </w:p>
    <w:p w:rsidR="000D52FB" w:rsidRDefault="000D52FB" w:rsidP="000D52FB">
      <w:pPr>
        <w:pStyle w:val="NoSpacing"/>
        <w:ind w:left="450"/>
      </w:pPr>
      <w:r>
        <w:rPr>
          <w:rFonts w:ascii="Times New Roman" w:hAnsi="Times New Roman" w:cs="Times New Roman"/>
          <w:sz w:val="24"/>
          <w:szCs w:val="24"/>
        </w:rPr>
        <w:t xml:space="preserve"> </w:t>
      </w:r>
    </w:p>
    <w:p w:rsidR="000D52FB" w:rsidRDefault="000D52FB" w:rsidP="000D52FB">
      <w:pPr>
        <w:pStyle w:val="Standard"/>
      </w:pPr>
      <w:r>
        <w:lastRenderedPageBreak/>
        <w:t>Понуђач</w:t>
      </w:r>
      <w:r>
        <w:rPr>
          <w:lang w:val="ru-RU"/>
        </w:rPr>
        <w:t xml:space="preserve"> </w:t>
      </w:r>
      <w:r>
        <w:t>самостално</w:t>
      </w:r>
      <w:r>
        <w:rPr>
          <w:lang w:val="ru-RU"/>
        </w:rPr>
        <w:t xml:space="preserve"> </w:t>
      </w:r>
      <w:r>
        <w:t>или</w:t>
      </w:r>
      <w:r>
        <w:rPr>
          <w:lang w:val="ru-RU"/>
        </w:rPr>
        <w:t xml:space="preserve"> </w:t>
      </w:r>
      <w:r>
        <w:t>група понуђача мора</w:t>
      </w:r>
      <w:r>
        <w:rPr>
          <w:lang w:val="ru-RU"/>
        </w:rPr>
        <w:t xml:space="preserve"> </w:t>
      </w:r>
      <w:r>
        <w:t>да</w:t>
      </w:r>
      <w:r>
        <w:rPr>
          <w:lang w:val="ru-RU"/>
        </w:rPr>
        <w:t xml:space="preserve"> </w:t>
      </w:r>
      <w:r>
        <w:t>поседује</w:t>
      </w:r>
      <w:r>
        <w:rPr>
          <w:lang w:val="ru-RU"/>
        </w:rPr>
        <w:t xml:space="preserve"> </w:t>
      </w:r>
      <w:r>
        <w:t>стандарде</w:t>
      </w:r>
      <w:r>
        <w:rPr>
          <w:lang w:val="ru-RU"/>
        </w:rPr>
        <w:t xml:space="preserve"> </w:t>
      </w:r>
      <w:r>
        <w:t>из</w:t>
      </w:r>
      <w:r>
        <w:rPr>
          <w:lang w:val="ru-RU"/>
        </w:rPr>
        <w:t xml:space="preserve"> </w:t>
      </w:r>
      <w:r>
        <w:t>области</w:t>
      </w:r>
      <w:r>
        <w:rPr>
          <w:lang w:val="ru-RU"/>
        </w:rPr>
        <w:t xml:space="preserve"> </w:t>
      </w:r>
      <w:r>
        <w:t>пројектовања</w:t>
      </w:r>
      <w:r>
        <w:rPr>
          <w:lang w:val="ru-RU"/>
        </w:rPr>
        <w:t xml:space="preserve"> </w:t>
      </w:r>
      <w:r>
        <w:t>и</w:t>
      </w:r>
      <w:r>
        <w:rPr>
          <w:lang w:val="ru-RU"/>
        </w:rPr>
        <w:t xml:space="preserve"> </w:t>
      </w:r>
      <w:r>
        <w:t>извођења</w:t>
      </w:r>
      <w:r>
        <w:rPr>
          <w:lang w:val="ru-RU"/>
        </w:rPr>
        <w:t xml:space="preserve"> </w:t>
      </w:r>
      <w:r>
        <w:t>радова</w:t>
      </w:r>
      <w:r>
        <w:rPr>
          <w:lang w:val="ru-RU"/>
        </w:rPr>
        <w:t xml:space="preserve"> </w:t>
      </w:r>
      <w:r>
        <w:t>у</w:t>
      </w:r>
      <w:r>
        <w:rPr>
          <w:lang w:val="ru-RU"/>
        </w:rPr>
        <w:t xml:space="preserve"> </w:t>
      </w:r>
      <w:r>
        <w:t>водоснабдевању</w:t>
      </w:r>
      <w:r>
        <w:rPr>
          <w:lang w:val="ru-RU"/>
        </w:rPr>
        <w:t xml:space="preserve"> </w:t>
      </w:r>
      <w:r>
        <w:t>и</w:t>
      </w:r>
      <w:r>
        <w:rPr>
          <w:lang w:val="ru-RU"/>
        </w:rPr>
        <w:t xml:space="preserve"> </w:t>
      </w:r>
      <w:r>
        <w:t>то</w:t>
      </w:r>
      <w:r>
        <w:rPr>
          <w:lang w:val="ru-RU"/>
        </w:rPr>
        <w:t xml:space="preserve"> : </w:t>
      </w:r>
      <w:r>
        <w:t>ISO</w:t>
      </w:r>
      <w:r>
        <w:rPr>
          <w:lang w:val="ru-RU"/>
        </w:rPr>
        <w:t xml:space="preserve"> 9001- </w:t>
      </w:r>
      <w:r>
        <w:t>систем</w:t>
      </w:r>
      <w:r>
        <w:rPr>
          <w:lang w:val="ru-RU"/>
        </w:rPr>
        <w:t xml:space="preserve"> </w:t>
      </w:r>
      <w:r>
        <w:t>менаџмент</w:t>
      </w:r>
      <w:r>
        <w:rPr>
          <w:lang w:val="ru-RU"/>
        </w:rPr>
        <w:t xml:space="preserve"> </w:t>
      </w:r>
      <w:r>
        <w:t>квалитета</w:t>
      </w:r>
      <w:r>
        <w:rPr>
          <w:lang w:val="ru-RU"/>
        </w:rPr>
        <w:t xml:space="preserve">; </w:t>
      </w:r>
      <w:r>
        <w:t>ISO</w:t>
      </w:r>
      <w:r>
        <w:rPr>
          <w:lang w:val="ru-RU"/>
        </w:rPr>
        <w:t xml:space="preserve"> 14001-</w:t>
      </w:r>
      <w:r>
        <w:t>систем</w:t>
      </w:r>
      <w:r>
        <w:rPr>
          <w:lang w:val="ru-RU"/>
        </w:rPr>
        <w:t xml:space="preserve"> </w:t>
      </w:r>
      <w:r>
        <w:t>управљања</w:t>
      </w:r>
      <w:r>
        <w:rPr>
          <w:lang w:val="ru-RU"/>
        </w:rPr>
        <w:t xml:space="preserve"> </w:t>
      </w:r>
      <w:r>
        <w:t>заштитом</w:t>
      </w:r>
      <w:r>
        <w:rPr>
          <w:lang w:val="ru-RU"/>
        </w:rPr>
        <w:t xml:space="preserve"> </w:t>
      </w:r>
      <w:r>
        <w:t>животне</w:t>
      </w:r>
      <w:r>
        <w:rPr>
          <w:lang w:val="ru-RU"/>
        </w:rPr>
        <w:t xml:space="preserve"> </w:t>
      </w:r>
      <w:r>
        <w:t>средине</w:t>
      </w:r>
      <w:r>
        <w:rPr>
          <w:lang w:val="ru-RU"/>
        </w:rPr>
        <w:t xml:space="preserve"> </w:t>
      </w:r>
      <w:r>
        <w:t>и</w:t>
      </w:r>
      <w:r>
        <w:rPr>
          <w:lang w:val="ru-RU"/>
        </w:rPr>
        <w:t xml:space="preserve"> </w:t>
      </w:r>
      <w:r>
        <w:t>OHSAS</w:t>
      </w:r>
      <w:r>
        <w:rPr>
          <w:lang w:val="ru-RU"/>
        </w:rPr>
        <w:t xml:space="preserve"> 18001-</w:t>
      </w:r>
      <w:r>
        <w:t>систем</w:t>
      </w:r>
      <w:r>
        <w:rPr>
          <w:lang w:val="ru-RU"/>
        </w:rPr>
        <w:t xml:space="preserve"> </w:t>
      </w:r>
      <w:r>
        <w:t>заштитe</w:t>
      </w:r>
      <w:r>
        <w:rPr>
          <w:lang w:val="ru-RU"/>
        </w:rPr>
        <w:t xml:space="preserve"> </w:t>
      </w:r>
      <w:r>
        <w:t>на</w:t>
      </w:r>
      <w:r>
        <w:rPr>
          <w:lang w:val="ru-RU"/>
        </w:rPr>
        <w:t xml:space="preserve"> </w:t>
      </w:r>
      <w:r>
        <w:t>rраду</w:t>
      </w:r>
      <w:r>
        <w:rPr>
          <w:lang w:val="ru-RU"/>
        </w:rPr>
        <w:t>-</w:t>
      </w:r>
      <w:r>
        <w:t>доказ</w:t>
      </w:r>
      <w:r>
        <w:rPr>
          <w:lang w:val="ru-RU"/>
        </w:rPr>
        <w:t xml:space="preserve"> </w:t>
      </w:r>
      <w:r>
        <w:t>приложити</w:t>
      </w:r>
      <w:r>
        <w:rPr>
          <w:lang w:val="ru-RU"/>
        </w:rPr>
        <w:t xml:space="preserve"> </w:t>
      </w:r>
      <w:r>
        <w:t>копије</w:t>
      </w:r>
      <w:r>
        <w:rPr>
          <w:lang w:val="ru-RU"/>
        </w:rPr>
        <w:t xml:space="preserve"> </w:t>
      </w:r>
      <w:r>
        <w:t>стандарда</w:t>
      </w:r>
      <w:r>
        <w:rPr>
          <w:lang w:val="ru-RU"/>
        </w:rPr>
        <w:t>.</w:t>
      </w:r>
    </w:p>
    <w:p w:rsidR="000D52FB" w:rsidRDefault="000D52FB" w:rsidP="000D52FB">
      <w:pPr>
        <w:pStyle w:val="Standard"/>
        <w:rPr>
          <w:color w:val="FF0000"/>
          <w:lang w:val="ru-RU"/>
        </w:rPr>
      </w:pPr>
    </w:p>
    <w:p w:rsidR="000D52FB" w:rsidRDefault="000D52FB" w:rsidP="000D52FB">
      <w:pPr>
        <w:pStyle w:val="Standard"/>
      </w:pPr>
      <w:r>
        <w:rPr>
          <w:b/>
        </w:rPr>
        <w:t>У</w:t>
      </w:r>
      <w:r>
        <w:rPr>
          <w:b/>
          <w:lang w:val="ru-RU"/>
        </w:rPr>
        <w:t xml:space="preserve"> </w:t>
      </w:r>
      <w:r>
        <w:rPr>
          <w:b/>
        </w:rPr>
        <w:t>случају</w:t>
      </w:r>
      <w:r>
        <w:rPr>
          <w:b/>
          <w:lang w:val="ru-RU"/>
        </w:rPr>
        <w:t xml:space="preserve"> </w:t>
      </w:r>
      <w:r>
        <w:rPr>
          <w:b/>
        </w:rPr>
        <w:t>подношења</w:t>
      </w:r>
      <w:r>
        <w:rPr>
          <w:b/>
          <w:lang w:val="ru-RU"/>
        </w:rPr>
        <w:t xml:space="preserve"> </w:t>
      </w:r>
      <w:r>
        <w:rPr>
          <w:b/>
        </w:rPr>
        <w:t>понуде</w:t>
      </w:r>
      <w:r>
        <w:rPr>
          <w:b/>
          <w:lang w:val="ru-RU"/>
        </w:rPr>
        <w:t xml:space="preserve"> </w:t>
      </w:r>
      <w:r>
        <w:rPr>
          <w:b/>
        </w:rPr>
        <w:t>од</w:t>
      </w:r>
      <w:r>
        <w:rPr>
          <w:b/>
          <w:lang w:val="ru-RU"/>
        </w:rPr>
        <w:t xml:space="preserve"> </w:t>
      </w:r>
      <w:r>
        <w:rPr>
          <w:b/>
        </w:rPr>
        <w:t>стране</w:t>
      </w:r>
      <w:r>
        <w:rPr>
          <w:b/>
          <w:lang w:val="ru-RU"/>
        </w:rPr>
        <w:t xml:space="preserve"> </w:t>
      </w:r>
      <w:r>
        <w:rPr>
          <w:b/>
        </w:rPr>
        <w:t>групе</w:t>
      </w:r>
      <w:r>
        <w:rPr>
          <w:b/>
          <w:lang w:val="ru-RU"/>
        </w:rPr>
        <w:t xml:space="preserve"> </w:t>
      </w:r>
      <w:r>
        <w:rPr>
          <w:b/>
        </w:rPr>
        <w:t>понуђача</w:t>
      </w:r>
      <w:r>
        <w:rPr>
          <w:b/>
          <w:lang w:val="ru-RU"/>
        </w:rPr>
        <w:t xml:space="preserve"> </w:t>
      </w:r>
      <w:r>
        <w:rPr>
          <w:b/>
        </w:rPr>
        <w:t>ови</w:t>
      </w:r>
      <w:r>
        <w:rPr>
          <w:b/>
          <w:lang w:val="ru-RU"/>
        </w:rPr>
        <w:t xml:space="preserve"> </w:t>
      </w:r>
      <w:r>
        <w:rPr>
          <w:b/>
        </w:rPr>
        <w:t>услови</w:t>
      </w:r>
      <w:r>
        <w:rPr>
          <w:b/>
          <w:lang w:val="ru-RU"/>
        </w:rPr>
        <w:t xml:space="preserve"> </w:t>
      </w:r>
      <w:r>
        <w:rPr>
          <w:b/>
        </w:rPr>
        <w:t>се</w:t>
      </w:r>
      <w:r>
        <w:rPr>
          <w:b/>
          <w:lang w:val="ru-RU"/>
        </w:rPr>
        <w:t xml:space="preserve"> </w:t>
      </w:r>
      <w:r>
        <w:rPr>
          <w:b/>
        </w:rPr>
        <w:t>задовољавају</w:t>
      </w:r>
      <w:r>
        <w:rPr>
          <w:b/>
          <w:lang w:val="ru-RU"/>
        </w:rPr>
        <w:t xml:space="preserve"> </w:t>
      </w:r>
      <w:r>
        <w:rPr>
          <w:b/>
        </w:rPr>
        <w:t>сумирањем</w:t>
      </w:r>
      <w:r>
        <w:rPr>
          <w:b/>
          <w:lang w:val="ru-RU"/>
        </w:rPr>
        <w:t xml:space="preserve"> </w:t>
      </w:r>
      <w:r>
        <w:rPr>
          <w:b/>
        </w:rPr>
        <w:t>података</w:t>
      </w:r>
      <w:r>
        <w:rPr>
          <w:b/>
          <w:lang w:val="ru-RU"/>
        </w:rPr>
        <w:t xml:space="preserve"> </w:t>
      </w:r>
      <w:r>
        <w:rPr>
          <w:b/>
        </w:rPr>
        <w:t>за</w:t>
      </w:r>
      <w:r>
        <w:rPr>
          <w:b/>
          <w:lang w:val="ru-RU"/>
        </w:rPr>
        <w:t xml:space="preserve"> </w:t>
      </w:r>
      <w:r>
        <w:rPr>
          <w:b/>
        </w:rPr>
        <w:t>све</w:t>
      </w:r>
      <w:r>
        <w:rPr>
          <w:b/>
          <w:lang w:val="ru-RU"/>
        </w:rPr>
        <w:t xml:space="preserve"> </w:t>
      </w:r>
      <w:r>
        <w:rPr>
          <w:b/>
        </w:rPr>
        <w:t>чланове</w:t>
      </w:r>
      <w:r>
        <w:rPr>
          <w:b/>
          <w:lang w:val="ru-RU"/>
        </w:rPr>
        <w:t xml:space="preserve"> </w:t>
      </w:r>
      <w:r>
        <w:rPr>
          <w:b/>
        </w:rPr>
        <w:t>групе</w:t>
      </w:r>
      <w:r>
        <w:rPr>
          <w:b/>
          <w:lang w:val="ru-RU"/>
        </w:rPr>
        <w:t xml:space="preserve"> </w:t>
      </w:r>
      <w:r>
        <w:rPr>
          <w:b/>
        </w:rPr>
        <w:t>понуђача</w:t>
      </w:r>
      <w:r>
        <w:rPr>
          <w:b/>
          <w:lang w:val="ru-RU"/>
        </w:rPr>
        <w:t xml:space="preserve"> (</w:t>
      </w:r>
      <w:r>
        <w:rPr>
          <w:b/>
        </w:rPr>
        <w:t>али</w:t>
      </w:r>
      <w:r>
        <w:rPr>
          <w:b/>
          <w:lang w:val="ru-RU"/>
        </w:rPr>
        <w:t xml:space="preserve"> </w:t>
      </w:r>
      <w:r>
        <w:rPr>
          <w:b/>
        </w:rPr>
        <w:t>не</w:t>
      </w:r>
      <w:r>
        <w:rPr>
          <w:b/>
          <w:lang w:val="ru-RU"/>
        </w:rPr>
        <w:t xml:space="preserve"> </w:t>
      </w:r>
      <w:r>
        <w:rPr>
          <w:b/>
        </w:rPr>
        <w:t>и</w:t>
      </w:r>
      <w:r>
        <w:rPr>
          <w:b/>
          <w:lang w:val="ru-RU"/>
        </w:rPr>
        <w:t xml:space="preserve"> </w:t>
      </w:r>
      <w:r>
        <w:rPr>
          <w:b/>
        </w:rPr>
        <w:t>за</w:t>
      </w:r>
      <w:r>
        <w:rPr>
          <w:b/>
          <w:lang w:val="ru-RU"/>
        </w:rPr>
        <w:t xml:space="preserve"> </w:t>
      </w:r>
      <w:r>
        <w:rPr>
          <w:b/>
        </w:rPr>
        <w:t>подизвођаче</w:t>
      </w:r>
      <w:r>
        <w:rPr>
          <w:b/>
          <w:lang w:val="ru-RU"/>
        </w:rPr>
        <w:t xml:space="preserve">), </w:t>
      </w:r>
      <w:r>
        <w:rPr>
          <w:b/>
        </w:rPr>
        <w:t>a</w:t>
      </w:r>
      <w:r>
        <w:rPr>
          <w:b/>
          <w:lang w:val="ru-RU"/>
        </w:rPr>
        <w:t xml:space="preserve"> </w:t>
      </w:r>
      <w:r>
        <w:rPr>
          <w:b/>
        </w:rPr>
        <w:t>у</w:t>
      </w:r>
      <w:r>
        <w:rPr>
          <w:b/>
          <w:lang w:val="ru-RU"/>
        </w:rPr>
        <w:t xml:space="preserve"> </w:t>
      </w:r>
      <w:r>
        <w:rPr>
          <w:b/>
        </w:rPr>
        <w:t>случају</w:t>
      </w:r>
      <w:r>
        <w:rPr>
          <w:b/>
          <w:lang w:val="ru-RU"/>
        </w:rPr>
        <w:t xml:space="preserve"> </w:t>
      </w:r>
      <w:r>
        <w:rPr>
          <w:b/>
        </w:rPr>
        <w:t>самосталног</w:t>
      </w:r>
      <w:r>
        <w:rPr>
          <w:b/>
          <w:lang w:val="ru-RU"/>
        </w:rPr>
        <w:t xml:space="preserve"> </w:t>
      </w:r>
      <w:r>
        <w:rPr>
          <w:b/>
        </w:rPr>
        <w:t>подношења</w:t>
      </w:r>
      <w:r>
        <w:rPr>
          <w:b/>
          <w:lang w:val="ru-RU"/>
        </w:rPr>
        <w:t xml:space="preserve"> </w:t>
      </w:r>
      <w:r>
        <w:rPr>
          <w:b/>
        </w:rPr>
        <w:t>понуде</w:t>
      </w:r>
      <w:r>
        <w:rPr>
          <w:b/>
          <w:lang w:val="ru-RU"/>
        </w:rPr>
        <w:t xml:space="preserve"> (</w:t>
      </w:r>
      <w:r>
        <w:rPr>
          <w:b/>
        </w:rPr>
        <w:t>са</w:t>
      </w:r>
      <w:r>
        <w:rPr>
          <w:b/>
          <w:lang w:val="ru-RU"/>
        </w:rPr>
        <w:t xml:space="preserve"> </w:t>
      </w:r>
      <w:r>
        <w:rPr>
          <w:b/>
        </w:rPr>
        <w:t>или</w:t>
      </w:r>
      <w:r>
        <w:rPr>
          <w:b/>
          <w:lang w:val="ru-RU"/>
        </w:rPr>
        <w:t xml:space="preserve"> </w:t>
      </w:r>
      <w:r>
        <w:rPr>
          <w:b/>
        </w:rPr>
        <w:t>без</w:t>
      </w:r>
      <w:r>
        <w:rPr>
          <w:b/>
          <w:lang w:val="ru-RU"/>
        </w:rPr>
        <w:t xml:space="preserve"> </w:t>
      </w:r>
      <w:r>
        <w:rPr>
          <w:b/>
        </w:rPr>
        <w:t>подизвођача</w:t>
      </w:r>
      <w:r>
        <w:rPr>
          <w:b/>
          <w:lang w:val="ru-RU"/>
        </w:rPr>
        <w:t xml:space="preserve">) </w:t>
      </w:r>
      <w:r>
        <w:rPr>
          <w:b/>
        </w:rPr>
        <w:t>услове</w:t>
      </w:r>
      <w:r>
        <w:rPr>
          <w:b/>
          <w:lang w:val="ru-RU"/>
        </w:rPr>
        <w:t xml:space="preserve"> </w:t>
      </w:r>
      <w:r>
        <w:rPr>
          <w:b/>
        </w:rPr>
        <w:t>мора</w:t>
      </w:r>
      <w:r>
        <w:rPr>
          <w:b/>
          <w:lang w:val="ru-RU"/>
        </w:rPr>
        <w:t xml:space="preserve"> </w:t>
      </w:r>
      <w:r>
        <w:rPr>
          <w:b/>
        </w:rPr>
        <w:t>испунити</w:t>
      </w:r>
      <w:r>
        <w:rPr>
          <w:b/>
          <w:lang w:val="ru-RU"/>
        </w:rPr>
        <w:t xml:space="preserve"> </w:t>
      </w:r>
      <w:r>
        <w:rPr>
          <w:b/>
        </w:rPr>
        <w:t>сам</w:t>
      </w:r>
      <w:r>
        <w:rPr>
          <w:b/>
          <w:lang w:val="ru-RU"/>
        </w:rPr>
        <w:t xml:space="preserve"> </w:t>
      </w:r>
      <w:r>
        <w:rPr>
          <w:b/>
        </w:rPr>
        <w:t>понуђач</w:t>
      </w:r>
      <w:r>
        <w:rPr>
          <w:b/>
          <w:lang w:val="ru-RU"/>
        </w:rPr>
        <w:t xml:space="preserve"> </w:t>
      </w:r>
      <w:r>
        <w:rPr>
          <w:b/>
        </w:rPr>
        <w:t>без</w:t>
      </w:r>
      <w:r>
        <w:rPr>
          <w:b/>
          <w:lang w:val="ru-RU"/>
        </w:rPr>
        <w:t xml:space="preserve"> </w:t>
      </w:r>
      <w:r>
        <w:rPr>
          <w:b/>
        </w:rPr>
        <w:t>подизвођача</w:t>
      </w:r>
      <w:r>
        <w:rPr>
          <w:b/>
          <w:lang w:val="ru-RU"/>
        </w:rPr>
        <w:t>.</w:t>
      </w:r>
    </w:p>
    <w:p w:rsidR="000D52FB" w:rsidRDefault="000D52FB" w:rsidP="000D52FB">
      <w:pPr>
        <w:pStyle w:val="Standard"/>
        <w:rPr>
          <w:color w:val="FF0000"/>
          <w:lang w:val="ru-RU"/>
        </w:rPr>
      </w:pPr>
    </w:p>
    <w:p w:rsidR="000D52FB" w:rsidRDefault="000D52FB" w:rsidP="000D52FB">
      <w:pPr>
        <w:pStyle w:val="Standard"/>
      </w:pPr>
      <w:r>
        <w:rPr>
          <w:b/>
        </w:rPr>
        <w:t>Обавезан</w:t>
      </w:r>
      <w:r>
        <w:rPr>
          <w:b/>
          <w:lang w:val="ru-RU"/>
        </w:rPr>
        <w:t xml:space="preserve"> </w:t>
      </w:r>
      <w:r>
        <w:rPr>
          <w:b/>
        </w:rPr>
        <w:t xml:space="preserve">обилазак </w:t>
      </w:r>
      <w:r>
        <w:rPr>
          <w:b/>
          <w:lang w:val="ru-RU"/>
        </w:rPr>
        <w:t xml:space="preserve"> </w:t>
      </w:r>
      <w:r>
        <w:rPr>
          <w:b/>
        </w:rPr>
        <w:t>локације</w:t>
      </w:r>
      <w:r>
        <w:rPr>
          <w:b/>
          <w:lang w:val="ru-RU"/>
        </w:rPr>
        <w:t xml:space="preserve"> </w:t>
      </w:r>
      <w:r>
        <w:rPr>
          <w:b/>
        </w:rPr>
        <w:t>са</w:t>
      </w:r>
      <w:r>
        <w:rPr>
          <w:b/>
          <w:lang w:val="ru-RU"/>
        </w:rPr>
        <w:t xml:space="preserve"> </w:t>
      </w:r>
      <w:r>
        <w:rPr>
          <w:b/>
        </w:rPr>
        <w:t>прилагањем</w:t>
      </w:r>
      <w:r>
        <w:rPr>
          <w:b/>
          <w:lang w:val="ru-RU"/>
        </w:rPr>
        <w:t xml:space="preserve"> </w:t>
      </w:r>
      <w:r>
        <w:rPr>
          <w:b/>
        </w:rPr>
        <w:t>потврде/изјаве ( образац 9)</w:t>
      </w:r>
      <w:r>
        <w:rPr>
          <w:b/>
          <w:lang w:val="ru-RU"/>
        </w:rPr>
        <w:t xml:space="preserve"> </w:t>
      </w:r>
      <w:r>
        <w:rPr>
          <w:b/>
        </w:rPr>
        <w:t>o</w:t>
      </w:r>
      <w:r>
        <w:rPr>
          <w:b/>
          <w:lang w:val="ru-RU"/>
        </w:rPr>
        <w:t xml:space="preserve"> </w:t>
      </w:r>
      <w:r>
        <w:rPr>
          <w:b/>
        </w:rPr>
        <w:t>обиласку</w:t>
      </w:r>
      <w:r>
        <w:rPr>
          <w:b/>
          <w:lang w:val="ru-RU"/>
        </w:rPr>
        <w:t xml:space="preserve"> </w:t>
      </w:r>
      <w:r>
        <w:rPr>
          <w:b/>
        </w:rPr>
        <w:t>оверене</w:t>
      </w:r>
      <w:r>
        <w:rPr>
          <w:b/>
          <w:lang w:val="ru-RU"/>
        </w:rPr>
        <w:t xml:space="preserve"> </w:t>
      </w:r>
      <w:r>
        <w:rPr>
          <w:b/>
        </w:rPr>
        <w:t>од</w:t>
      </w:r>
      <w:r>
        <w:rPr>
          <w:b/>
          <w:lang w:val="ru-RU"/>
        </w:rPr>
        <w:t xml:space="preserve"> </w:t>
      </w:r>
      <w:r>
        <w:rPr>
          <w:b/>
        </w:rPr>
        <w:t>стране</w:t>
      </w:r>
      <w:r>
        <w:rPr>
          <w:b/>
          <w:lang w:val="ru-RU"/>
        </w:rPr>
        <w:t xml:space="preserve"> </w:t>
      </w:r>
      <w:r>
        <w:rPr>
          <w:b/>
        </w:rPr>
        <w:t>Наручиоца</w:t>
      </w:r>
      <w:r>
        <w:rPr>
          <w:b/>
          <w:lang w:val="ru-RU"/>
        </w:rPr>
        <w:t>.</w:t>
      </w:r>
    </w:p>
    <w:p w:rsidR="000D52FB" w:rsidRPr="00044477" w:rsidRDefault="000D52FB" w:rsidP="000D52FB">
      <w:pPr>
        <w:tabs>
          <w:tab w:val="left" w:pos="0"/>
          <w:tab w:val="left" w:pos="540"/>
        </w:tabs>
        <w:spacing w:after="120" w:line="240" w:lineRule="exact"/>
        <w:ind w:left="1134"/>
        <w:jc w:val="both"/>
      </w:pPr>
    </w:p>
    <w:p w:rsidR="00726DC1" w:rsidRPr="00743BAC" w:rsidRDefault="00726DC1" w:rsidP="00726DC1">
      <w:pPr>
        <w:tabs>
          <w:tab w:val="left" w:pos="0"/>
          <w:tab w:val="left" w:pos="540"/>
        </w:tabs>
        <w:ind w:left="709"/>
        <w:jc w:val="both"/>
        <w:rPr>
          <w:b/>
          <w:u w:val="single"/>
          <w:lang w:val="sr-Cyrl-CS"/>
        </w:rPr>
      </w:pPr>
      <w:r w:rsidRPr="00743BAC">
        <w:rPr>
          <w:b/>
          <w:u w:val="single"/>
          <w:lang w:val="sr-Cyrl-CS"/>
        </w:rPr>
        <w:t>Докази:</w:t>
      </w:r>
    </w:p>
    <w:p w:rsidR="00044477" w:rsidRPr="005D5017" w:rsidRDefault="008D3D7A" w:rsidP="00726DC1">
      <w:pPr>
        <w:tabs>
          <w:tab w:val="left" w:pos="0"/>
          <w:tab w:val="left" w:pos="540"/>
        </w:tabs>
        <w:spacing w:after="120"/>
        <w:jc w:val="both"/>
        <w:rPr>
          <w:lang w:val="sr-Cyrl-CS"/>
        </w:rPr>
      </w:pPr>
      <w:r w:rsidRPr="00743BAC">
        <w:rPr>
          <w:lang w:val="sr-Cyrl-CS"/>
        </w:rPr>
        <w:tab/>
      </w:r>
      <w:r w:rsidR="00726DC1" w:rsidRPr="00743BAC">
        <w:rPr>
          <w:lang w:val="sr-Cyrl-CS"/>
        </w:rPr>
        <w:t>-Испуњеност</w:t>
      </w:r>
      <w:r w:rsidR="000D52FB">
        <w:rPr>
          <w:lang w:val="sr-Cyrl-CS"/>
        </w:rPr>
        <w:t xml:space="preserve"> осталих</w:t>
      </w:r>
      <w:r w:rsidR="00726DC1" w:rsidRPr="00743BAC">
        <w:rPr>
          <w:lang w:val="sr-Cyrl-CS"/>
        </w:rPr>
        <w:t xml:space="preserve"> услова у тач. 1)-</w:t>
      </w:r>
      <w:r w:rsidR="005D5017">
        <w:rPr>
          <w:lang w:val="sr-Cyrl-CS"/>
        </w:rPr>
        <w:t>4</w:t>
      </w:r>
      <w:r w:rsidR="00726DC1" w:rsidRPr="00743BAC">
        <w:rPr>
          <w:lang w:val="sr-Cyrl-CS"/>
        </w:rPr>
        <w:t>) доказује се изјавом понуђача под пуном материјалном и кривичном одговорношћу да испуњава наведене додатне услове за учешће у поступку јавне набавке (Образац 3).</w:t>
      </w:r>
    </w:p>
    <w:p w:rsidR="00726DC1" w:rsidRPr="00743BAC" w:rsidRDefault="00726DC1" w:rsidP="00726DC1">
      <w:pPr>
        <w:numPr>
          <w:ilvl w:val="2"/>
          <w:numId w:val="11"/>
        </w:numPr>
        <w:tabs>
          <w:tab w:val="clear" w:pos="2340"/>
          <w:tab w:val="left" w:pos="0"/>
          <w:tab w:val="left" w:pos="540"/>
          <w:tab w:val="num" w:pos="1134"/>
        </w:tabs>
        <w:spacing w:after="120"/>
        <w:ind w:left="1134" w:hanging="425"/>
        <w:jc w:val="both"/>
        <w:rPr>
          <w:lang w:val="sr-Cyrl-CS"/>
        </w:rPr>
      </w:pPr>
      <w:r w:rsidRPr="00743BAC">
        <w:rPr>
          <w:lang w:val="sr-Cyrl-CS"/>
        </w:rPr>
        <w:t>Средства финансијског обезбеђења</w:t>
      </w:r>
    </w:p>
    <w:p w:rsidR="00726DC1" w:rsidRPr="00743BAC" w:rsidRDefault="00726DC1" w:rsidP="00726DC1">
      <w:pPr>
        <w:tabs>
          <w:tab w:val="left" w:pos="0"/>
          <w:tab w:val="left" w:pos="540"/>
        </w:tabs>
        <w:spacing w:after="120"/>
        <w:ind w:left="1134"/>
        <w:jc w:val="both"/>
        <w:rPr>
          <w:lang w:val="sr-Latn-CS"/>
        </w:rPr>
      </w:pPr>
      <w:r w:rsidRPr="00743BAC">
        <w:rPr>
          <w:b/>
          <w:lang w:val="sr-Cyrl-CS"/>
        </w:rPr>
        <w:t>а</w:t>
      </w:r>
      <w:r w:rsidRPr="00743BAC">
        <w:rPr>
          <w:lang w:val="sr-Cyrl-CS"/>
        </w:rPr>
        <w:t xml:space="preserve">) </w:t>
      </w:r>
      <w:r w:rsidRPr="00743BAC">
        <w:rPr>
          <w:b/>
          <w:i/>
          <w:lang w:val="sr-Cyrl-CS"/>
        </w:rPr>
        <w:t>Врста</w:t>
      </w:r>
    </w:p>
    <w:p w:rsidR="008D3D7A" w:rsidRPr="00743BAC" w:rsidRDefault="008D3D7A" w:rsidP="00F10BE4">
      <w:pPr>
        <w:numPr>
          <w:ilvl w:val="1"/>
          <w:numId w:val="37"/>
        </w:numPr>
        <w:tabs>
          <w:tab w:val="left" w:pos="0"/>
          <w:tab w:val="left" w:pos="540"/>
        </w:tabs>
        <w:jc w:val="both"/>
        <w:rPr>
          <w:lang w:val="sr-Cyrl-CS"/>
        </w:rPr>
      </w:pPr>
      <w:r w:rsidRPr="00743BAC">
        <w:rPr>
          <w:lang w:val="sr-Cyrl-CS"/>
        </w:rPr>
        <w:t>Меница и менично овлашћење</w:t>
      </w:r>
    </w:p>
    <w:p w:rsidR="00726DC1" w:rsidRPr="00743BAC" w:rsidRDefault="00726DC1" w:rsidP="00726DC1">
      <w:pPr>
        <w:tabs>
          <w:tab w:val="left" w:pos="0"/>
          <w:tab w:val="left" w:pos="540"/>
          <w:tab w:val="left" w:pos="1843"/>
        </w:tabs>
        <w:spacing w:after="120"/>
        <w:ind w:left="1134"/>
        <w:jc w:val="both"/>
        <w:rPr>
          <w:b/>
          <w:lang w:val="sr-Cyrl-CS"/>
        </w:rPr>
      </w:pPr>
      <w:r w:rsidRPr="00743BAC">
        <w:rPr>
          <w:b/>
          <w:lang w:val="sr-Cyrl-CS"/>
        </w:rPr>
        <w:t xml:space="preserve">б) </w:t>
      </w:r>
      <w:r w:rsidRPr="00743BAC">
        <w:rPr>
          <w:b/>
          <w:i/>
          <w:lang w:val="sr-Cyrl-CS"/>
        </w:rPr>
        <w:t>Начин достављања</w:t>
      </w:r>
    </w:p>
    <w:p w:rsidR="00C02DA7" w:rsidRDefault="00F10BE4" w:rsidP="008B0EE8">
      <w:pPr>
        <w:tabs>
          <w:tab w:val="left" w:pos="0"/>
          <w:tab w:val="left" w:pos="540"/>
          <w:tab w:val="left" w:pos="1843"/>
        </w:tabs>
        <w:spacing w:after="120"/>
        <w:jc w:val="both"/>
      </w:pPr>
      <w:r w:rsidRPr="00743BAC">
        <w:tab/>
      </w:r>
      <w:r w:rsidR="008B0EE8" w:rsidRPr="00743BAC">
        <w:t>Понуђач је дужан да достави средство финансијког обезбеђења за озбиљност понуде и то бланко сопствену меницу која мора бити евидентирана у Регистру меница и овлашћена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w:t>
      </w:r>
    </w:p>
    <w:p w:rsidR="008B0EE8" w:rsidRPr="00743BAC" w:rsidRDefault="008B0EE8" w:rsidP="008B0EE8">
      <w:pPr>
        <w:tabs>
          <w:tab w:val="left" w:pos="0"/>
          <w:tab w:val="left" w:pos="540"/>
          <w:tab w:val="left" w:pos="1843"/>
        </w:tabs>
        <w:spacing w:after="120"/>
        <w:jc w:val="both"/>
      </w:pPr>
      <w:r w:rsidRPr="00743BAC">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поднесе средство об</w:t>
      </w:r>
      <w:r w:rsidR="003A5F7D" w:rsidRPr="00743BAC">
        <w:t>езбеђења за добро  извршење пос</w:t>
      </w:r>
      <w:r w:rsidRPr="00743BAC">
        <w:t>ла у складу са захтевима из конкурсне документације.</w:t>
      </w:r>
    </w:p>
    <w:p w:rsidR="008B0EE8" w:rsidRPr="00743BAC" w:rsidRDefault="008B0EE8" w:rsidP="008B0EE8">
      <w:pPr>
        <w:tabs>
          <w:tab w:val="left" w:pos="0"/>
          <w:tab w:val="left" w:pos="540"/>
          <w:tab w:val="left" w:pos="1843"/>
        </w:tabs>
        <w:spacing w:after="120"/>
        <w:jc w:val="both"/>
      </w:pPr>
      <w:r w:rsidRPr="00743BAC">
        <w:tab/>
        <w:t>Наручилац ће вратити меницу понуђачима са којима није закључен уговор, одмах по закључењу уговора са изабраним понуђачем.</w:t>
      </w:r>
    </w:p>
    <w:p w:rsidR="008B0EE8" w:rsidRPr="00743BAC" w:rsidRDefault="008B0EE8" w:rsidP="008B0EE8">
      <w:pPr>
        <w:tabs>
          <w:tab w:val="left" w:pos="0"/>
          <w:tab w:val="left" w:pos="540"/>
          <w:tab w:val="left" w:pos="1843"/>
        </w:tabs>
        <w:spacing w:after="120"/>
        <w:jc w:val="both"/>
      </w:pPr>
      <w:r w:rsidRPr="00743BAC">
        <w:tab/>
        <w:t>Уколико понуђач уз понуду не достави меницу понуда ће бити одбијена као неприхватљива.</w:t>
      </w:r>
    </w:p>
    <w:p w:rsidR="00FF5F44" w:rsidRPr="00743BAC" w:rsidRDefault="008B0EE8" w:rsidP="008B0EE8">
      <w:pPr>
        <w:tabs>
          <w:tab w:val="left" w:pos="0"/>
          <w:tab w:val="left" w:pos="540"/>
          <w:tab w:val="left" w:pos="1843"/>
        </w:tabs>
        <w:spacing w:after="120"/>
        <w:jc w:val="both"/>
      </w:pPr>
      <w:r w:rsidRPr="00743BAC">
        <w:tab/>
        <w:t>Као финансијска гаранција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w:t>
      </w:r>
    </w:p>
    <w:p w:rsidR="008B0EE8" w:rsidRPr="00743BAC" w:rsidRDefault="008B0EE8" w:rsidP="008B0EE8">
      <w:pPr>
        <w:tabs>
          <w:tab w:val="left" w:pos="0"/>
          <w:tab w:val="left" w:pos="540"/>
        </w:tabs>
        <w:spacing w:after="120"/>
        <w:jc w:val="both"/>
        <w:rPr>
          <w:lang w:val="sr-Cyrl-CS"/>
        </w:rPr>
      </w:pPr>
      <w:r w:rsidRPr="00743BAC">
        <w:rPr>
          <w:lang w:val="sr-Cyrl-CS"/>
        </w:rPr>
        <w:tab/>
      </w:r>
      <w:r w:rsidRPr="00743BAC">
        <w:rPr>
          <w:b/>
          <w:lang w:val="sr-Cyrl-CS"/>
        </w:rPr>
        <w:t>Оригинал сопствене бланко менице за добро извршење посла</w:t>
      </w:r>
      <w:r w:rsidRPr="00743BAC">
        <w:rPr>
          <w:lang w:val="sr-Cyrl-CS"/>
        </w:rPr>
        <w:t xml:space="preserve">, достављају се у року одређеном у моделу уговора, а у моменту подношења понуде се доставља попуњен Образац </w:t>
      </w:r>
      <w:r w:rsidRPr="00743BAC">
        <w:rPr>
          <w:lang w:val="sr-Latn-CS"/>
        </w:rPr>
        <w:t>7</w:t>
      </w:r>
      <w:r w:rsidRPr="00743BAC">
        <w:rPr>
          <w:lang w:val="sr-Cyrl-CS"/>
        </w:rPr>
        <w:t>. – Изјава понуђача да ће доставити средства финансијског обезбеђења у случају доделе уговора.</w:t>
      </w:r>
    </w:p>
    <w:p w:rsidR="00726DC1" w:rsidRDefault="008B0EE8" w:rsidP="008B0EE8">
      <w:pPr>
        <w:tabs>
          <w:tab w:val="left" w:pos="0"/>
          <w:tab w:val="left" w:pos="540"/>
        </w:tabs>
        <w:spacing w:after="120"/>
        <w:jc w:val="both"/>
        <w:rPr>
          <w:lang w:val="sr-Cyrl-CS"/>
        </w:rPr>
      </w:pPr>
      <w:r w:rsidRPr="00743BAC">
        <w:rPr>
          <w:lang w:val="sr-Cyrl-CS"/>
        </w:rPr>
        <w:tab/>
        <w:t>Оригинал сопствене бланко менице морају бити прописно потписане и оверене, са копијом депо картона, овлашћењем за попуну меница и потврдом о регистрацији меница са клаузулом „без протеста“.</w:t>
      </w:r>
    </w:p>
    <w:p w:rsidR="005D5017" w:rsidRDefault="005D5017" w:rsidP="008B0EE8">
      <w:pPr>
        <w:tabs>
          <w:tab w:val="left" w:pos="0"/>
          <w:tab w:val="left" w:pos="540"/>
        </w:tabs>
        <w:spacing w:after="120"/>
        <w:jc w:val="both"/>
        <w:rPr>
          <w:lang w:val="sr-Cyrl-CS"/>
        </w:rPr>
      </w:pPr>
    </w:p>
    <w:p w:rsidR="005D5017" w:rsidRPr="00743BAC" w:rsidRDefault="005D5017" w:rsidP="008B0EE8">
      <w:pPr>
        <w:tabs>
          <w:tab w:val="left" w:pos="0"/>
          <w:tab w:val="left" w:pos="540"/>
        </w:tabs>
        <w:spacing w:after="120"/>
        <w:jc w:val="both"/>
        <w:rPr>
          <w:lang w:val="sr-Cyrl-CS"/>
        </w:rPr>
      </w:pPr>
    </w:p>
    <w:p w:rsidR="00726DC1" w:rsidRPr="00743BAC" w:rsidRDefault="00726DC1" w:rsidP="00726DC1">
      <w:pPr>
        <w:tabs>
          <w:tab w:val="left" w:pos="0"/>
          <w:tab w:val="left" w:pos="540"/>
        </w:tabs>
        <w:ind w:left="1800"/>
        <w:jc w:val="both"/>
        <w:rPr>
          <w:b/>
          <w:lang w:val="sr-Cyrl-CS"/>
        </w:rPr>
      </w:pPr>
    </w:p>
    <w:p w:rsidR="00726DC1" w:rsidRPr="00743BAC" w:rsidRDefault="00726DC1" w:rsidP="00726DC1">
      <w:pPr>
        <w:pStyle w:val="Header"/>
        <w:tabs>
          <w:tab w:val="clear" w:pos="4703"/>
          <w:tab w:val="clear" w:pos="9406"/>
          <w:tab w:val="left" w:pos="426"/>
        </w:tabs>
        <w:spacing w:after="240"/>
        <w:ind w:left="426" w:hanging="426"/>
        <w:rPr>
          <w:rFonts w:ascii="Times New Roman" w:hAnsi="Times New Roman"/>
          <w:b/>
          <w:szCs w:val="24"/>
          <w:lang w:val="sr-Cyrl-CS"/>
        </w:rPr>
      </w:pPr>
      <w:r w:rsidRPr="00743BAC">
        <w:rPr>
          <w:rFonts w:ascii="Times New Roman" w:hAnsi="Times New Roman"/>
          <w:b/>
          <w:szCs w:val="24"/>
          <w:lang w:val="sr-Cyrl-CS"/>
        </w:rPr>
        <w:tab/>
        <w:t xml:space="preserve"> 3. ИЗРАДА ПОНУДЕ</w:t>
      </w:r>
    </w:p>
    <w:p w:rsidR="00726DC1" w:rsidRPr="00743BAC" w:rsidRDefault="00726DC1" w:rsidP="00726DC1">
      <w:pPr>
        <w:pStyle w:val="Header"/>
        <w:tabs>
          <w:tab w:val="clear" w:pos="4703"/>
          <w:tab w:val="clear" w:pos="9406"/>
          <w:tab w:val="right" w:pos="8505"/>
        </w:tabs>
        <w:spacing w:after="60"/>
        <w:ind w:firstLine="567"/>
        <w:jc w:val="both"/>
        <w:rPr>
          <w:rFonts w:ascii="Times New Roman" w:hAnsi="Times New Roman"/>
          <w:szCs w:val="24"/>
          <w:lang w:val="sr-Cyrl-CS"/>
        </w:rPr>
      </w:pPr>
      <w:r w:rsidRPr="00743BAC">
        <w:rPr>
          <w:rFonts w:ascii="Times New Roman" w:hAnsi="Times New Roman"/>
          <w:szCs w:val="24"/>
          <w:lang w:val="sr-Cyrl-CS"/>
        </w:rPr>
        <w:t xml:space="preserve">  Понуду попунити на оригиналним обрасцима и моделу уговора који се преузима од Наручиоца.</w:t>
      </w:r>
    </w:p>
    <w:p w:rsidR="00726DC1" w:rsidRPr="00743BAC" w:rsidRDefault="00726DC1" w:rsidP="00726DC1">
      <w:pPr>
        <w:spacing w:after="120"/>
        <w:jc w:val="both"/>
        <w:rPr>
          <w:lang w:val="sr-Cyrl-CS"/>
        </w:rPr>
      </w:pPr>
      <w:r w:rsidRPr="00743BAC">
        <w:rPr>
          <w:lang w:val="sr-Cyrl-CS"/>
        </w:rPr>
        <w:tab/>
        <w:t>Понуда се попуњава читко, неким техничким средством или штампаним словима ручно, али не графитном или црвеном оловком. У случају било каквих исправки (бељења или подебљавања бројева или слова), потребно је на том месту ставити печат и параф одговорног лица. Уколико понуђач тако не поступи, понуда ће бити одбијена као неисправна.</w:t>
      </w:r>
    </w:p>
    <w:p w:rsidR="008D3D7A" w:rsidRPr="00743BAC" w:rsidRDefault="00726DC1" w:rsidP="00467360">
      <w:pPr>
        <w:spacing w:after="120"/>
        <w:ind w:firstLine="425"/>
        <w:jc w:val="both"/>
        <w:rPr>
          <w:lang w:val="sr-Cyrl-CS"/>
        </w:rPr>
      </w:pPr>
      <w:r w:rsidRPr="00743BAC">
        <w:rPr>
          <w:lang w:val="sr-Cyrl-CS"/>
        </w:rPr>
        <w:t>Понуђач може поднети само једну понуду.</w:t>
      </w:r>
    </w:p>
    <w:p w:rsidR="00467360" w:rsidRPr="00743BAC" w:rsidRDefault="00467360" w:rsidP="00467360">
      <w:pPr>
        <w:spacing w:after="120"/>
        <w:ind w:firstLine="425"/>
        <w:jc w:val="both"/>
        <w:rPr>
          <w:lang w:val="sr-Cyrl-CS"/>
        </w:rPr>
      </w:pPr>
    </w:p>
    <w:p w:rsidR="00726DC1" w:rsidRPr="00743BAC" w:rsidRDefault="00726DC1" w:rsidP="00726DC1">
      <w:pPr>
        <w:pStyle w:val="Header"/>
        <w:tabs>
          <w:tab w:val="clear" w:pos="4703"/>
          <w:tab w:val="clear" w:pos="9406"/>
        </w:tabs>
        <w:spacing w:after="240"/>
        <w:ind w:left="425"/>
        <w:jc w:val="both"/>
        <w:rPr>
          <w:rFonts w:ascii="Times New Roman" w:hAnsi="Times New Roman"/>
          <w:b/>
          <w:szCs w:val="24"/>
          <w:lang w:val="sr-Cyrl-CS"/>
        </w:rPr>
      </w:pPr>
      <w:r w:rsidRPr="00743BAC">
        <w:rPr>
          <w:rFonts w:ascii="Times New Roman" w:hAnsi="Times New Roman"/>
          <w:b/>
          <w:szCs w:val="24"/>
          <w:lang w:val="sr-Cyrl-CS"/>
        </w:rPr>
        <w:t xml:space="preserve">4. </w:t>
      </w:r>
      <w:r w:rsidRPr="00743BAC">
        <w:rPr>
          <w:rFonts w:ascii="Times New Roman" w:hAnsi="Times New Roman"/>
          <w:b/>
          <w:szCs w:val="24"/>
          <w:lang w:val="sr-Cyrl-CS"/>
        </w:rPr>
        <w:tab/>
        <w:t>ПОДНОШЕЊЕ ПОНУДЕ СА ПОДИЗВРШИОЦЕМ</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 xml:space="preserve">Понуђач је дужан да у Обрасцу понуде – Образац 4, наведе да ли ће извршење јавне набавке делимично поверити подизвршиоцу и да у својој понуди наведе проценат укупне вредности набавке који ће поверити подизвршиоцу, а који не може бити већи од 50%, као и део предмета набавке који ће извршити преко подизвршиоца и правила поступања наручиоца у случају да се доспела потраживања преносе директно подизвршиоцу. </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Понуђач је дужан да за подизвршиоца достави доказе о испуњености услова из члана 75. став 1. тач. 1) до 4) Закона о јавним набавкама.</w:t>
      </w:r>
    </w:p>
    <w:p w:rsidR="00F10BE4" w:rsidRPr="00743BAC" w:rsidRDefault="00726DC1" w:rsidP="00726DC1">
      <w:pPr>
        <w:pStyle w:val="Header"/>
        <w:tabs>
          <w:tab w:val="clear" w:pos="4703"/>
          <w:tab w:val="clear" w:pos="9406"/>
        </w:tabs>
        <w:spacing w:after="360"/>
        <w:jc w:val="both"/>
        <w:rPr>
          <w:rFonts w:ascii="Times New Roman" w:hAnsi="Times New Roman"/>
          <w:szCs w:val="24"/>
          <w:lang w:val="sr-Cyrl-CS"/>
        </w:rPr>
      </w:pPr>
      <w:r w:rsidRPr="00743BAC">
        <w:rPr>
          <w:rFonts w:ascii="Times New Roman" w:hAnsi="Times New Roman"/>
          <w:szCs w:val="24"/>
          <w:lang w:val="sr-Cyrl-CS"/>
        </w:rPr>
        <w:tab/>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726DC1" w:rsidRPr="00743BAC" w:rsidRDefault="00726DC1" w:rsidP="00726DC1">
      <w:pPr>
        <w:pStyle w:val="Header"/>
        <w:numPr>
          <w:ilvl w:val="0"/>
          <w:numId w:val="23"/>
        </w:numPr>
        <w:tabs>
          <w:tab w:val="clear" w:pos="4703"/>
          <w:tab w:val="clear" w:pos="9406"/>
        </w:tabs>
        <w:spacing w:after="240"/>
        <w:ind w:left="993" w:hanging="284"/>
        <w:jc w:val="both"/>
        <w:rPr>
          <w:rFonts w:ascii="Times New Roman" w:hAnsi="Times New Roman"/>
          <w:b/>
          <w:szCs w:val="24"/>
          <w:lang w:val="sr-Cyrl-CS"/>
        </w:rPr>
      </w:pPr>
      <w:r w:rsidRPr="00743BAC">
        <w:rPr>
          <w:rFonts w:ascii="Times New Roman" w:hAnsi="Times New Roman"/>
          <w:b/>
          <w:szCs w:val="24"/>
          <w:lang w:val="sr-Cyrl-CS"/>
        </w:rPr>
        <w:t>ЗАЈЕДНИЧКА ПОНУДА</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У случају подношења заједничке понуде, сваки понуђач из групе понуђача мора да испуни обавезне услове из члана 75. став 1. тач. 1) до 4) Закона о јавним набавкама, а додатне услове испуњавају заједно, сагласно члану 81. Закона.</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w:t>
      </w:r>
    </w:p>
    <w:p w:rsidR="00726DC1" w:rsidRPr="00743BAC" w:rsidRDefault="00726DC1" w:rsidP="00726DC1">
      <w:pPr>
        <w:pStyle w:val="Header"/>
        <w:tabs>
          <w:tab w:val="clear" w:pos="4703"/>
          <w:tab w:val="clear" w:pos="9406"/>
        </w:tabs>
        <w:spacing w:after="120"/>
        <w:jc w:val="both"/>
        <w:rPr>
          <w:rFonts w:ascii="Times New Roman" w:hAnsi="Times New Roman"/>
          <w:szCs w:val="24"/>
        </w:rPr>
      </w:pPr>
      <w:r w:rsidRPr="00743BAC">
        <w:rPr>
          <w:rFonts w:ascii="Times New Roman" w:hAnsi="Times New Roman"/>
          <w:szCs w:val="24"/>
          <w:lang w:val="sr-Cyrl-CS"/>
        </w:rPr>
        <w:tab/>
        <w:t>Понуђачи који поднесу заједничку понуду одговарају неограничено солидарно према наручиоцу.</w:t>
      </w:r>
    </w:p>
    <w:p w:rsidR="002D0F49" w:rsidRPr="00743BAC" w:rsidRDefault="006072CF"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 xml:space="preserve">Понуђач који </w:t>
      </w:r>
      <w:r w:rsidR="00726DC1" w:rsidRPr="00743BAC">
        <w:rPr>
          <w:rFonts w:ascii="Times New Roman" w:hAnsi="Times New Roman"/>
          <w:szCs w:val="24"/>
          <w:lang w:val="sr-Cyrl-CS"/>
        </w:rPr>
        <w:t xml:space="preserve"> наступа самостално не може истовремено да учествује у заједничкој понуди или као подизвршилац, нити исто лице може учествовати у више заједничких понуда.</w:t>
      </w:r>
      <w:r w:rsidR="00726DC1" w:rsidRPr="00743BAC">
        <w:rPr>
          <w:rFonts w:ascii="Times New Roman" w:hAnsi="Times New Roman"/>
          <w:szCs w:val="24"/>
          <w:lang w:val="sr-Cyrl-CS"/>
        </w:rPr>
        <w:tab/>
      </w:r>
    </w:p>
    <w:p w:rsidR="00A54819" w:rsidRPr="006666B8" w:rsidRDefault="00726DC1" w:rsidP="006666B8">
      <w:pPr>
        <w:tabs>
          <w:tab w:val="num" w:pos="540"/>
        </w:tabs>
        <w:spacing w:after="360"/>
        <w:ind w:firstLine="567"/>
        <w:jc w:val="both"/>
        <w:rPr>
          <w:lang w:val="sr-Cyrl-CS"/>
        </w:rPr>
      </w:pPr>
      <w:r w:rsidRPr="00743BAC">
        <w:rPr>
          <w:lang w:val="sr-Cyrl-CS"/>
        </w:rPr>
        <w:t>Потписивањем понуде понуђач се изјашњава да је у потпуности разумео и прихватио све услове из конкурсне документације.</w:t>
      </w:r>
    </w:p>
    <w:p w:rsidR="00726DC1" w:rsidRPr="00743BAC" w:rsidRDefault="00726DC1" w:rsidP="00726DC1">
      <w:pPr>
        <w:spacing w:after="240"/>
        <w:ind w:left="720"/>
        <w:jc w:val="both"/>
        <w:rPr>
          <w:b/>
          <w:lang w:val="sr-Cyrl-CS"/>
        </w:rPr>
      </w:pPr>
      <w:r w:rsidRPr="00743BAC">
        <w:rPr>
          <w:b/>
          <w:lang w:val="sr-Cyrl-CS"/>
        </w:rPr>
        <w:t>6. НАЧИН И РОК ДОСТАВЉАЊА ПОНУДЕ</w:t>
      </w:r>
    </w:p>
    <w:p w:rsidR="00726DC1" w:rsidRPr="00743BAC" w:rsidRDefault="00726DC1" w:rsidP="00726DC1">
      <w:pPr>
        <w:pStyle w:val="Header"/>
        <w:tabs>
          <w:tab w:val="clear" w:pos="4703"/>
          <w:tab w:val="clear" w:pos="9406"/>
        </w:tabs>
        <w:spacing w:after="120"/>
        <w:jc w:val="both"/>
        <w:rPr>
          <w:rFonts w:ascii="Times New Roman" w:hAnsi="Times New Roman"/>
          <w:szCs w:val="24"/>
        </w:rPr>
      </w:pPr>
      <w:r w:rsidRPr="00743BAC">
        <w:rPr>
          <w:rFonts w:ascii="Times New Roman" w:hAnsi="Times New Roman"/>
          <w:bCs/>
          <w:szCs w:val="24"/>
          <w:lang w:val="sr-Cyrl-CS"/>
        </w:rPr>
        <w:tab/>
      </w:r>
      <w:r w:rsidRPr="00743BAC">
        <w:rPr>
          <w:rFonts w:ascii="Times New Roman" w:hAnsi="Times New Roman"/>
          <w:bCs/>
          <w:szCs w:val="24"/>
        </w:rPr>
        <w:t xml:space="preserve">Понуђач је обавезан да понуду састави према упутству наручиоца </w:t>
      </w:r>
      <w:r w:rsidRPr="00743BAC">
        <w:rPr>
          <w:rFonts w:ascii="Times New Roman" w:hAnsi="Times New Roman"/>
          <w:szCs w:val="24"/>
        </w:rPr>
        <w:t>и да је поднесе у затвореној коверти, овереној печатом, са назнаком</w:t>
      </w:r>
      <w:r w:rsidRPr="00743BAC">
        <w:rPr>
          <w:rFonts w:ascii="Times New Roman" w:hAnsi="Times New Roman"/>
          <w:szCs w:val="24"/>
          <w:lang w:val="sr-Cyrl-CS"/>
        </w:rPr>
        <w:t xml:space="preserve">„Не отварати – понуда за јавну </w:t>
      </w:r>
      <w:r w:rsidRPr="00743BAC">
        <w:rPr>
          <w:rFonts w:ascii="Times New Roman" w:hAnsi="Times New Roman"/>
          <w:szCs w:val="24"/>
          <w:lang w:val="ru-RU"/>
        </w:rPr>
        <w:t xml:space="preserve">набавку мале вредности </w:t>
      </w:r>
      <w:r w:rsidR="009904B8" w:rsidRPr="00743BAC">
        <w:rPr>
          <w:rFonts w:ascii="Times New Roman" w:hAnsi="Times New Roman"/>
          <w:szCs w:val="24"/>
          <w:lang w:val="sr-Cyrl-RS"/>
        </w:rPr>
        <w:t>услуге</w:t>
      </w:r>
      <w:r w:rsidRPr="00743BAC">
        <w:rPr>
          <w:rFonts w:ascii="Times New Roman" w:hAnsi="Times New Roman"/>
          <w:szCs w:val="24"/>
          <w:lang w:val="ru-RU"/>
        </w:rPr>
        <w:t xml:space="preserve">: </w:t>
      </w:r>
      <w:r w:rsidR="002D0F49" w:rsidRPr="00743BAC">
        <w:rPr>
          <w:rFonts w:ascii="Times New Roman" w:hAnsi="Times New Roman"/>
          <w:szCs w:val="24"/>
          <w:lang w:val="sr-Cyrl-CS"/>
        </w:rPr>
        <w:t>„</w:t>
      </w:r>
      <w:r w:rsidR="00311CFD">
        <w:rPr>
          <w:rFonts w:ascii="Times New Roman" w:hAnsi="Times New Roman"/>
          <w:szCs w:val="24"/>
          <w:lang w:val="sr-Cyrl-CS"/>
        </w:rPr>
        <w:t>Израда пројекта за водоснабдевање – Партија 3 – Израда пројекта и елабората Стрелиште</w:t>
      </w:r>
      <w:r w:rsidR="006A5279" w:rsidRPr="00743BAC">
        <w:rPr>
          <w:rFonts w:ascii="Times New Roman" w:hAnsi="Times New Roman"/>
          <w:szCs w:val="24"/>
          <w:lang w:val="sr-Cyrl-CS"/>
        </w:rPr>
        <w:t>“,</w:t>
      </w:r>
      <w:r w:rsidRPr="00743BAC">
        <w:rPr>
          <w:rFonts w:ascii="Times New Roman" w:hAnsi="Times New Roman"/>
          <w:szCs w:val="24"/>
          <w:lang w:val="sr-Cyrl-CS"/>
        </w:rPr>
        <w:t xml:space="preserve"> редни број јавне набавке</w:t>
      </w:r>
      <w:r w:rsidR="002D0F49" w:rsidRPr="00743BAC">
        <w:rPr>
          <w:rFonts w:ascii="Times New Roman" w:hAnsi="Times New Roman"/>
          <w:szCs w:val="24"/>
          <w:lang w:val="sr-Cyrl-CS"/>
        </w:rPr>
        <w:t xml:space="preserve"> </w:t>
      </w:r>
      <w:r w:rsidR="00EF390D" w:rsidRPr="00743BAC">
        <w:rPr>
          <w:rFonts w:ascii="Times New Roman" w:hAnsi="Times New Roman"/>
          <w:szCs w:val="24"/>
          <w:lang w:val="sr-Cyrl-CS"/>
        </w:rPr>
        <w:t>1.</w:t>
      </w:r>
      <w:r w:rsidR="009904B8" w:rsidRPr="00743BAC">
        <w:rPr>
          <w:rFonts w:ascii="Times New Roman" w:hAnsi="Times New Roman"/>
          <w:szCs w:val="24"/>
          <w:lang w:val="sr-Cyrl-CS"/>
        </w:rPr>
        <w:t>2</w:t>
      </w:r>
      <w:r w:rsidR="00EF390D" w:rsidRPr="00743BAC">
        <w:rPr>
          <w:rFonts w:ascii="Times New Roman" w:hAnsi="Times New Roman"/>
          <w:szCs w:val="24"/>
          <w:lang w:val="sr-Cyrl-CS"/>
        </w:rPr>
        <w:t>.</w:t>
      </w:r>
      <w:r w:rsidR="00311CFD">
        <w:rPr>
          <w:rFonts w:ascii="Times New Roman" w:hAnsi="Times New Roman"/>
          <w:szCs w:val="24"/>
          <w:lang w:val="sr-Cyrl-CS"/>
        </w:rPr>
        <w:t>9</w:t>
      </w:r>
      <w:r w:rsidRPr="00743BAC">
        <w:rPr>
          <w:rFonts w:ascii="Times New Roman" w:hAnsi="Times New Roman"/>
          <w:szCs w:val="24"/>
          <w:lang w:val="sr-Cyrl-CS"/>
        </w:rPr>
        <w:t>“, на адресу</w:t>
      </w:r>
      <w:r w:rsidR="00EF390D" w:rsidRPr="00743BAC">
        <w:rPr>
          <w:rFonts w:ascii="Times New Roman" w:hAnsi="Times New Roman"/>
          <w:szCs w:val="24"/>
          <w:lang w:val="sr-Cyrl-CS"/>
        </w:rPr>
        <w:t>: ЈКП</w:t>
      </w:r>
      <w:r w:rsidR="00915039" w:rsidRPr="00743BAC">
        <w:rPr>
          <w:rFonts w:ascii="Times New Roman" w:hAnsi="Times New Roman"/>
          <w:szCs w:val="24"/>
          <w:lang w:val="sr-Cyrl-CS"/>
        </w:rPr>
        <w:t xml:space="preserve"> ''</w:t>
      </w:r>
      <w:r w:rsidR="00EF390D" w:rsidRPr="00743BAC">
        <w:rPr>
          <w:rFonts w:ascii="Times New Roman" w:hAnsi="Times New Roman"/>
          <w:szCs w:val="24"/>
          <w:lang w:val="sr-Cyrl-CS"/>
        </w:rPr>
        <w:t>Равно 2014'' Ћуприја, Гробљанска</w:t>
      </w:r>
      <w:r w:rsidR="00915039" w:rsidRPr="00743BAC">
        <w:rPr>
          <w:rFonts w:ascii="Times New Roman" w:hAnsi="Times New Roman"/>
          <w:szCs w:val="24"/>
          <w:lang w:val="sr-Cyrl-CS"/>
        </w:rPr>
        <w:t xml:space="preserve"> ББ.</w:t>
      </w:r>
      <w:r w:rsidRPr="00743BAC">
        <w:rPr>
          <w:rFonts w:ascii="Times New Roman" w:hAnsi="Times New Roman"/>
          <w:szCs w:val="24"/>
          <w:lang w:val="sr-Cyrl-CS"/>
        </w:rPr>
        <w:t xml:space="preserve"> На полеђини коверте понуђач даје своју пуну адресу, заводни број, име и телефон особе за контакт.</w:t>
      </w:r>
    </w:p>
    <w:p w:rsidR="00726DC1" w:rsidRPr="00743BAC" w:rsidRDefault="00726DC1" w:rsidP="00726DC1">
      <w:pPr>
        <w:tabs>
          <w:tab w:val="left" w:pos="0"/>
          <w:tab w:val="left" w:pos="180"/>
        </w:tabs>
        <w:spacing w:after="360"/>
        <w:jc w:val="both"/>
        <w:rPr>
          <w:lang w:val="sr-Latn-CS"/>
        </w:rPr>
      </w:pPr>
      <w:r w:rsidRPr="00743BAC">
        <w:rPr>
          <w:b/>
          <w:lang w:val="sr-Cyrl-CS"/>
        </w:rPr>
        <w:lastRenderedPageBreak/>
        <w:tab/>
      </w:r>
      <w:r w:rsidRPr="00743BAC">
        <w:rPr>
          <w:b/>
          <w:lang w:val="sr-Cyrl-CS"/>
        </w:rPr>
        <w:tab/>
      </w:r>
      <w:r w:rsidR="002D0F49" w:rsidRPr="00743BAC">
        <w:rPr>
          <w:b/>
        </w:rPr>
        <w:t>Рок</w:t>
      </w:r>
      <w:r w:rsidR="006460F3" w:rsidRPr="00743BAC">
        <w:rPr>
          <w:b/>
        </w:rPr>
        <w:t xml:space="preserve"> за достављање понуда је </w:t>
      </w:r>
      <w:r w:rsidR="00311CFD">
        <w:rPr>
          <w:b/>
        </w:rPr>
        <w:t>07</w:t>
      </w:r>
      <w:r w:rsidR="006460F3" w:rsidRPr="00743BAC">
        <w:rPr>
          <w:b/>
        </w:rPr>
        <w:t>.0</w:t>
      </w:r>
      <w:r w:rsidR="00311CFD">
        <w:rPr>
          <w:b/>
          <w:lang w:val="sr-Cyrl-RS"/>
        </w:rPr>
        <w:t>5</w:t>
      </w:r>
      <w:r w:rsidRPr="00743BAC">
        <w:rPr>
          <w:b/>
          <w:lang w:val="sr-Cyrl-CS"/>
        </w:rPr>
        <w:t>.</w:t>
      </w:r>
      <w:r w:rsidR="00311CFD">
        <w:rPr>
          <w:b/>
        </w:rPr>
        <w:t>2019</w:t>
      </w:r>
      <w:r w:rsidR="00BB4D9A" w:rsidRPr="00743BAC">
        <w:rPr>
          <w:b/>
        </w:rPr>
        <w:t>.</w:t>
      </w:r>
      <w:r w:rsidRPr="00743BAC">
        <w:rPr>
          <w:b/>
        </w:rPr>
        <w:t xml:space="preserve">године, до </w:t>
      </w:r>
      <w:r w:rsidR="00B81364">
        <w:rPr>
          <w:b/>
          <w:lang w:val="sr-Cyrl-CS"/>
        </w:rPr>
        <w:t>14</w:t>
      </w:r>
      <w:r w:rsidR="008D3D7A" w:rsidRPr="00743BAC">
        <w:rPr>
          <w:b/>
          <w:lang w:val="sr-Cyrl-CS"/>
        </w:rPr>
        <w:t>:00</w:t>
      </w:r>
      <w:r w:rsidRPr="00743BAC">
        <w:rPr>
          <w:b/>
        </w:rPr>
        <w:t xml:space="preserve"> часова</w:t>
      </w:r>
      <w:r w:rsidRPr="00743BAC">
        <w:t xml:space="preserve">, без обзира на начин на који су послате. Понуде које стигну наручиоцу после рока одређеног за подношење понуда сматраће се неблаговременим. </w:t>
      </w:r>
      <w:r w:rsidRPr="00743BAC">
        <w:rPr>
          <w:lang w:val="ru-RU"/>
        </w:rPr>
        <w:t>Неблаговремена понуда неће се разматрати</w:t>
      </w:r>
      <w:r w:rsidRPr="00743BAC">
        <w:rPr>
          <w:lang w:val="sr-Cyrl-CS"/>
        </w:rPr>
        <w:t xml:space="preserve"> већ ће неотворена уз повратницу бити враћена понуђачу.</w:t>
      </w:r>
    </w:p>
    <w:p w:rsidR="00726DC1" w:rsidRPr="00743BAC" w:rsidRDefault="00726DC1" w:rsidP="00726DC1">
      <w:pPr>
        <w:spacing w:after="240"/>
        <w:ind w:left="936"/>
        <w:jc w:val="both"/>
        <w:rPr>
          <w:b/>
          <w:lang w:val="sr-Cyrl-CS"/>
        </w:rPr>
      </w:pPr>
      <w:r w:rsidRPr="00743BAC">
        <w:rPr>
          <w:b/>
          <w:lang w:val="sr-Cyrl-CS"/>
        </w:rPr>
        <w:t>7. ОТВАРАЊЕ ПОНУДА</w:t>
      </w:r>
    </w:p>
    <w:p w:rsidR="00726DC1" w:rsidRPr="00743BAC" w:rsidRDefault="00726DC1" w:rsidP="00726DC1">
      <w:pPr>
        <w:pStyle w:val="BodyTextIndent"/>
        <w:spacing w:after="360"/>
        <w:ind w:left="0"/>
        <w:rPr>
          <w:b/>
        </w:rPr>
      </w:pPr>
      <w:r w:rsidRPr="00743BAC">
        <w:rPr>
          <w:b/>
        </w:rPr>
        <w:tab/>
        <w:t>Ј</w:t>
      </w:r>
      <w:r w:rsidR="00C44B6C" w:rsidRPr="00743BAC">
        <w:rPr>
          <w:b/>
        </w:rPr>
        <w:t>ав</w:t>
      </w:r>
      <w:r w:rsidR="002D0F49" w:rsidRPr="00743BAC">
        <w:rPr>
          <w:b/>
        </w:rPr>
        <w:t>но о</w:t>
      </w:r>
      <w:r w:rsidR="006460F3" w:rsidRPr="00743BAC">
        <w:rPr>
          <w:b/>
        </w:rPr>
        <w:t>тварање понуда обавиће се</w:t>
      </w:r>
      <w:r w:rsidR="006460F3" w:rsidRPr="00743BAC">
        <w:rPr>
          <w:b/>
          <w:lang w:val="en-GB"/>
        </w:rPr>
        <w:t xml:space="preserve"> </w:t>
      </w:r>
      <w:r w:rsidR="00311CFD">
        <w:rPr>
          <w:b/>
          <w:lang w:val="en-US"/>
        </w:rPr>
        <w:t>07</w:t>
      </w:r>
      <w:r w:rsidR="006460F3" w:rsidRPr="00743BAC">
        <w:rPr>
          <w:b/>
          <w:lang w:val="en-GB"/>
        </w:rPr>
        <w:t>.0</w:t>
      </w:r>
      <w:r w:rsidR="00311CFD">
        <w:rPr>
          <w:b/>
          <w:lang w:val="sr-Cyrl-RS"/>
        </w:rPr>
        <w:t>5</w:t>
      </w:r>
      <w:r w:rsidR="00311CFD">
        <w:rPr>
          <w:b/>
        </w:rPr>
        <w:t>.2019</w:t>
      </w:r>
      <w:r w:rsidRPr="00743BAC">
        <w:rPr>
          <w:b/>
        </w:rPr>
        <w:t xml:space="preserve">. године, у </w:t>
      </w:r>
      <w:r w:rsidR="00B81364">
        <w:rPr>
          <w:b/>
        </w:rPr>
        <w:t>14</w:t>
      </w:r>
      <w:r w:rsidR="008D3D7A" w:rsidRPr="00743BAC">
        <w:rPr>
          <w:b/>
        </w:rPr>
        <w:t>:15</w:t>
      </w:r>
      <w:r w:rsidRPr="00743BAC">
        <w:rPr>
          <w:b/>
        </w:rPr>
        <w:t xml:space="preserve"> часова у просторијама</w:t>
      </w:r>
      <w:r w:rsidR="00EF390D" w:rsidRPr="00743BAC">
        <w:rPr>
          <w:b/>
        </w:rPr>
        <w:t xml:space="preserve"> ЈКП</w:t>
      </w:r>
      <w:r w:rsidR="00915039" w:rsidRPr="00743BAC">
        <w:rPr>
          <w:b/>
        </w:rPr>
        <w:t xml:space="preserve"> ''</w:t>
      </w:r>
      <w:r w:rsidR="00EF390D" w:rsidRPr="00743BAC">
        <w:rPr>
          <w:b/>
        </w:rPr>
        <w:t>Равно 2014'' Ћуприја</w:t>
      </w:r>
      <w:r w:rsidRPr="00743BAC">
        <w:rPr>
          <w:b/>
        </w:rPr>
        <w:t xml:space="preserve">, улица </w:t>
      </w:r>
      <w:r w:rsidR="00EF390D" w:rsidRPr="00743BAC">
        <w:rPr>
          <w:b/>
        </w:rPr>
        <w:t>Гробљанска</w:t>
      </w:r>
      <w:r w:rsidR="002D0F49" w:rsidRPr="00743BAC">
        <w:rPr>
          <w:b/>
        </w:rPr>
        <w:t xml:space="preserve"> бб </w:t>
      </w:r>
      <w:r w:rsidRPr="00743BAC">
        <w:t>у присуству овлашћених представника понуђача.</w:t>
      </w:r>
    </w:p>
    <w:p w:rsidR="00F10BE4" w:rsidRPr="00743BAC" w:rsidRDefault="00726DC1" w:rsidP="00726DC1">
      <w:pPr>
        <w:pStyle w:val="BodyTextIndent"/>
        <w:spacing w:after="360"/>
        <w:ind w:left="0"/>
      </w:pPr>
      <w:r w:rsidRPr="00743BAC">
        <w:rPr>
          <w:lang w:val="sr-Latn-CS"/>
        </w:rPr>
        <w:tab/>
      </w:r>
      <w:r w:rsidRPr="00743BAC">
        <w:t>Пуномоћје за присуство и учествовање у поступку отварања понуда подноси се председнику Комисије непосредно пре почетка поступка отварања понуда. Достављено пуномоћје мора бити оригинал издато од понуђача, са заводним бројем под којим је издато, датумом издавања, печатом и по</w:t>
      </w:r>
      <w:r w:rsidR="008B0EE8" w:rsidRPr="00743BAC">
        <w:t>тписо</w:t>
      </w:r>
      <w:r w:rsidR="005969FB" w:rsidRPr="00743BAC">
        <w:t>м одговорног лица понуђача.</w:t>
      </w:r>
    </w:p>
    <w:p w:rsidR="00726DC1" w:rsidRPr="00743BAC" w:rsidRDefault="00726DC1" w:rsidP="00726DC1">
      <w:pPr>
        <w:numPr>
          <w:ilvl w:val="0"/>
          <w:numId w:val="24"/>
        </w:numPr>
        <w:spacing w:after="240"/>
        <w:jc w:val="both"/>
        <w:rPr>
          <w:b/>
          <w:lang w:val="sr-Cyrl-CS"/>
        </w:rPr>
      </w:pPr>
      <w:r w:rsidRPr="00743BAC">
        <w:rPr>
          <w:b/>
          <w:lang w:val="sr-Cyrl-CS"/>
        </w:rPr>
        <w:t>ИЗМЕНА, ДОПУНА И ОПОЗИВ ПОНУДЕ</w:t>
      </w:r>
    </w:p>
    <w:p w:rsidR="00726DC1" w:rsidRPr="00743BAC" w:rsidRDefault="00726DC1" w:rsidP="00726DC1">
      <w:pPr>
        <w:pStyle w:val="Header"/>
        <w:tabs>
          <w:tab w:val="clear" w:pos="4703"/>
        </w:tabs>
        <w:spacing w:after="120"/>
        <w:jc w:val="both"/>
        <w:rPr>
          <w:rFonts w:ascii="Times New Roman" w:hAnsi="Times New Roman"/>
          <w:szCs w:val="24"/>
          <w:lang w:val="sr-Cyrl-CS"/>
        </w:rPr>
      </w:pPr>
      <w:r w:rsidRPr="00743BAC">
        <w:rPr>
          <w:rFonts w:ascii="Times New Roman" w:hAnsi="Times New Roman"/>
          <w:szCs w:val="24"/>
          <w:lang w:val="sr-Cyrl-CS"/>
        </w:rPr>
        <w:t xml:space="preserve">           У року за подношење понуде понуђач може да измени, допуни или опозове своју понуду. Измена, допуна или опозив понуде је пуноважно ако наручилац прими допуну понуде, измењену понуду или обавештење о опозиву понуде пре истека рока за подношење понуда.</w:t>
      </w:r>
    </w:p>
    <w:p w:rsidR="00467360" w:rsidRPr="00743BAC" w:rsidRDefault="00726DC1" w:rsidP="00D24B61">
      <w:pPr>
        <w:pStyle w:val="Header"/>
        <w:tabs>
          <w:tab w:val="clear" w:pos="4703"/>
        </w:tabs>
        <w:jc w:val="both"/>
        <w:rPr>
          <w:rFonts w:ascii="Times New Roman" w:hAnsi="Times New Roman"/>
          <w:szCs w:val="24"/>
          <w:lang w:val="sr-Cyrl-CS"/>
        </w:rPr>
      </w:pPr>
      <w:r w:rsidRPr="00743BAC">
        <w:rPr>
          <w:rFonts w:ascii="Times New Roman" w:hAnsi="Times New Roman"/>
          <w:szCs w:val="24"/>
          <w:lang w:val="sr-Cyrl-CS"/>
        </w:rPr>
        <w:t xml:space="preserve">         Измена, допуна или опозив понуде се врши на начин одређен за подношење понуде.</w:t>
      </w:r>
      <w:r w:rsidR="002D0F49" w:rsidRPr="00743BAC">
        <w:rPr>
          <w:rFonts w:ascii="Times New Roman" w:hAnsi="Times New Roman"/>
          <w:szCs w:val="24"/>
          <w:lang w:val="sr-Cyrl-CS"/>
        </w:rPr>
        <w:t xml:space="preserve"> </w:t>
      </w:r>
      <w:r w:rsidRPr="00743BAC">
        <w:rPr>
          <w:rFonts w:ascii="Times New Roman" w:hAnsi="Times New Roman"/>
          <w:szCs w:val="24"/>
          <w:lang w:val="sr-Cyrl-CS"/>
        </w:rPr>
        <w:t>Понуда се не може изменити, допунити или опозвати након истека рока за подношење понуда.</w:t>
      </w:r>
    </w:p>
    <w:p w:rsidR="00D24B61" w:rsidRPr="00743BAC" w:rsidRDefault="00D24B61" w:rsidP="00D24B61">
      <w:pPr>
        <w:pStyle w:val="Header"/>
        <w:tabs>
          <w:tab w:val="clear" w:pos="4703"/>
        </w:tabs>
        <w:jc w:val="both"/>
        <w:rPr>
          <w:rFonts w:ascii="Times New Roman" w:hAnsi="Times New Roman"/>
          <w:szCs w:val="24"/>
          <w:lang w:val="sr-Cyrl-CS"/>
        </w:rPr>
      </w:pPr>
    </w:p>
    <w:p w:rsidR="00726DC1" w:rsidRPr="00743BAC" w:rsidRDefault="00726DC1" w:rsidP="00D24B61">
      <w:pPr>
        <w:pStyle w:val="Header"/>
        <w:numPr>
          <w:ilvl w:val="0"/>
          <w:numId w:val="24"/>
        </w:numPr>
        <w:tabs>
          <w:tab w:val="clear" w:pos="4703"/>
          <w:tab w:val="clear" w:pos="9406"/>
        </w:tabs>
        <w:jc w:val="both"/>
        <w:rPr>
          <w:rFonts w:ascii="Times New Roman" w:hAnsi="Times New Roman"/>
          <w:b/>
          <w:szCs w:val="24"/>
          <w:lang w:val="sr-Latn-CS"/>
        </w:rPr>
      </w:pPr>
      <w:r w:rsidRPr="00743BAC">
        <w:rPr>
          <w:rFonts w:ascii="Times New Roman" w:hAnsi="Times New Roman"/>
          <w:b/>
          <w:szCs w:val="24"/>
          <w:lang w:val="sr-Cyrl-CS"/>
        </w:rPr>
        <w:t>ДОДАТНЕ ИНФОРМАЦИЈЕ ИЛИ ОБЈАШЊЕЊА У ВЕЗИ СА ПРИПРЕМАЊЕМ ПОНУДЕ ИЛИ ОБЈАШЊЕЊА КОНКУРСНЕ ДОКУМЕНТАЦИЈЕ</w:t>
      </w:r>
    </w:p>
    <w:p w:rsidR="00726DC1" w:rsidRPr="00743BAC" w:rsidRDefault="00726DC1" w:rsidP="00726DC1">
      <w:pPr>
        <w:pStyle w:val="BodyText3"/>
        <w:spacing w:after="120"/>
        <w:rPr>
          <w:sz w:val="24"/>
          <w:lang w:val="en-US"/>
        </w:rPr>
      </w:pPr>
      <w:r w:rsidRPr="00743BAC">
        <w:rPr>
          <w:color w:val="FF0000"/>
          <w:sz w:val="24"/>
        </w:rPr>
        <w:tab/>
      </w:r>
      <w:r w:rsidRPr="00743BAC">
        <w:rPr>
          <w:sz w:val="24"/>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w:t>
      </w:r>
    </w:p>
    <w:p w:rsidR="00726DC1" w:rsidRPr="00743BAC" w:rsidRDefault="00726DC1" w:rsidP="00726DC1">
      <w:pPr>
        <w:pStyle w:val="BodyText3"/>
        <w:spacing w:after="120"/>
        <w:rPr>
          <w:sz w:val="24"/>
        </w:rPr>
      </w:pPr>
      <w:r w:rsidRPr="00743BAC">
        <w:rPr>
          <w:sz w:val="24"/>
        </w:rPr>
        <w:tab/>
      </w:r>
      <w:r w:rsidRPr="00743BAC">
        <w:rPr>
          <w:iCs/>
          <w:sz w:val="24"/>
        </w:rPr>
        <w:t xml:space="preserve">Захтев се подноси на писарници </w:t>
      </w:r>
      <w:r w:rsidR="00EF390D" w:rsidRPr="00743BAC">
        <w:rPr>
          <w:iCs/>
          <w:sz w:val="24"/>
        </w:rPr>
        <w:t>ЈКП</w:t>
      </w:r>
      <w:r w:rsidR="008D3D7A" w:rsidRPr="00743BAC">
        <w:rPr>
          <w:iCs/>
          <w:sz w:val="24"/>
        </w:rPr>
        <w:t xml:space="preserve"> „</w:t>
      </w:r>
      <w:r w:rsidR="00EF390D" w:rsidRPr="00743BAC">
        <w:rPr>
          <w:iCs/>
          <w:sz w:val="24"/>
        </w:rPr>
        <w:t>Равно 2014</w:t>
      </w:r>
      <w:r w:rsidR="008D3D7A" w:rsidRPr="00743BAC">
        <w:rPr>
          <w:iCs/>
          <w:sz w:val="24"/>
        </w:rPr>
        <w:t>“ Ћуприја</w:t>
      </w:r>
      <w:r w:rsidRPr="00743BAC">
        <w:rPr>
          <w:sz w:val="24"/>
        </w:rPr>
        <w:t xml:space="preserve">, улица </w:t>
      </w:r>
      <w:r w:rsidR="00EF390D" w:rsidRPr="00743BAC">
        <w:rPr>
          <w:sz w:val="24"/>
        </w:rPr>
        <w:t>Гробљанска</w:t>
      </w:r>
      <w:r w:rsidR="008D3D7A" w:rsidRPr="00743BAC">
        <w:rPr>
          <w:sz w:val="24"/>
        </w:rPr>
        <w:t xml:space="preserve"> бб</w:t>
      </w:r>
      <w:r w:rsidRPr="00743BAC">
        <w:rPr>
          <w:sz w:val="24"/>
        </w:rPr>
        <w:t>, уз напомену: „Појашњења / додатне информације за јавну набавку „</w:t>
      </w:r>
      <w:r w:rsidR="00311CFD">
        <w:t>Израда пројекта за водоснабдевање – Партија 3 – Израда пројекта и елабората Стрелиште</w:t>
      </w:r>
      <w:r w:rsidRPr="00743BAC">
        <w:rPr>
          <w:sz w:val="24"/>
        </w:rPr>
        <w:t>“, редни број јавне набавке</w:t>
      </w:r>
      <w:r w:rsidR="002D0F49" w:rsidRPr="00743BAC">
        <w:rPr>
          <w:sz w:val="24"/>
        </w:rPr>
        <w:t xml:space="preserve"> 1.</w:t>
      </w:r>
      <w:r w:rsidR="009904B8" w:rsidRPr="00743BAC">
        <w:rPr>
          <w:sz w:val="24"/>
          <w:lang w:val="sr-Cyrl-RS"/>
        </w:rPr>
        <w:t>2</w:t>
      </w:r>
      <w:r w:rsidR="002D0F49" w:rsidRPr="00743BAC">
        <w:rPr>
          <w:sz w:val="24"/>
        </w:rPr>
        <w:t>.</w:t>
      </w:r>
      <w:r w:rsidR="00311CFD">
        <w:rPr>
          <w:sz w:val="24"/>
          <w:lang w:val="sr-Cyrl-RS"/>
        </w:rPr>
        <w:t>9</w:t>
      </w:r>
      <w:r w:rsidRPr="00743BAC">
        <w:rPr>
          <w:sz w:val="24"/>
        </w:rPr>
        <w:t>“.</w:t>
      </w:r>
    </w:p>
    <w:p w:rsidR="00726DC1" w:rsidRPr="00743BAC" w:rsidRDefault="00726DC1" w:rsidP="00D2322A">
      <w:pPr>
        <w:pStyle w:val="BodyText3"/>
        <w:spacing w:after="120"/>
        <w:ind w:firstLine="567"/>
        <w:rPr>
          <w:sz w:val="24"/>
        </w:rPr>
      </w:pPr>
      <w:r w:rsidRPr="00743BAC">
        <w:rPr>
          <w:sz w:val="24"/>
        </w:rPr>
        <w:t xml:space="preserve">Наручилац ће заинтересованом лицу у року од 3 </w:t>
      </w:r>
      <w:r w:rsidRPr="00743BAC">
        <w:rPr>
          <w:sz w:val="24"/>
          <w:lang w:val="en-US"/>
        </w:rPr>
        <w:t>(</w:t>
      </w:r>
      <w:r w:rsidRPr="00743BAC">
        <w:rPr>
          <w:sz w:val="24"/>
        </w:rPr>
        <w:t>три) дана од дана пријема захтева послати одговор у писаном облику и истовремено ту информацију објавити на Порталу јавних набавки.</w:t>
      </w:r>
    </w:p>
    <w:p w:rsidR="00727142" w:rsidRPr="006666B8" w:rsidRDefault="00726DC1" w:rsidP="006666B8">
      <w:pPr>
        <w:tabs>
          <w:tab w:val="num" w:pos="540"/>
        </w:tabs>
        <w:spacing w:after="360"/>
        <w:ind w:firstLine="567"/>
        <w:jc w:val="both"/>
      </w:pPr>
      <w:r w:rsidRPr="00743BAC">
        <w:t>Тражење додатних информација или појашњења у вези са припремањем понуде телефоном није дозвољено.</w:t>
      </w:r>
    </w:p>
    <w:p w:rsidR="00726DC1" w:rsidRPr="00743BAC" w:rsidRDefault="00726DC1" w:rsidP="00726DC1">
      <w:pPr>
        <w:numPr>
          <w:ilvl w:val="0"/>
          <w:numId w:val="25"/>
        </w:numPr>
        <w:spacing w:after="240"/>
        <w:jc w:val="both"/>
        <w:rPr>
          <w:b/>
          <w:color w:val="FF0000"/>
          <w:lang w:val="sr-Cyrl-CS"/>
        </w:rPr>
      </w:pPr>
      <w:r w:rsidRPr="00743BAC">
        <w:rPr>
          <w:b/>
          <w:lang w:val="sr-Cyrl-CS"/>
        </w:rPr>
        <w:t>ИЗМЕНА И ДОПУНА КОНКУРСНЕ ДОКУМЕНТАЦИЈЕ</w:t>
      </w:r>
    </w:p>
    <w:p w:rsidR="00726DC1" w:rsidRPr="00743BAC" w:rsidRDefault="00726DC1" w:rsidP="00726DC1">
      <w:pPr>
        <w:tabs>
          <w:tab w:val="num" w:pos="540"/>
        </w:tabs>
        <w:spacing w:after="120"/>
        <w:ind w:firstLine="567"/>
        <w:jc w:val="both"/>
        <w:rPr>
          <w:lang w:val="sr-Cyrl-CS"/>
        </w:rPr>
      </w:pPr>
      <w:r w:rsidRPr="00743BAC">
        <w:rPr>
          <w:lang w:val="sr-Cyrl-CS"/>
        </w:rPr>
        <w:t>Наручилац може у било ком моменту, пре крајњег рока за подношења понуда изменити или допунити конкурсну документацију.</w:t>
      </w:r>
    </w:p>
    <w:p w:rsidR="00D24B61" w:rsidRPr="00743BAC" w:rsidRDefault="00726DC1" w:rsidP="002D0F49">
      <w:pPr>
        <w:tabs>
          <w:tab w:val="num" w:pos="540"/>
        </w:tabs>
        <w:spacing w:after="120"/>
        <w:ind w:firstLine="567"/>
        <w:jc w:val="both"/>
        <w:rPr>
          <w:lang w:val="sr-Cyrl-CS"/>
        </w:rPr>
      </w:pPr>
      <w:r w:rsidRPr="00743BAC">
        <w:rPr>
          <w:lang w:val="sr-Cyrl-CS"/>
        </w:rPr>
        <w:t xml:space="preserve">Измене или допуне конурсне документације биће достављене свим заинтересованим лицима за која наручилац има сазнања да су узела учешће у предметном поступку јавне набавке преузимањем конкурсне документације, путем дописа, факса или путем електронске поште, а измене односно допуне ће истоврмено бити објављене на Порталу јавних набавки и интернет страни наручиоца.Наручилац ће, уколико наступе услови из </w:t>
      </w:r>
      <w:r w:rsidRPr="00743BAC">
        <w:rPr>
          <w:lang w:val="sr-Cyrl-CS"/>
        </w:rPr>
        <w:lastRenderedPageBreak/>
        <w:t>члана 63. став 5. Закон о јавним набавкама, продужити рок за подношење понуда и објавити обавештење о продужењу рока на Порталу јавних набавки</w:t>
      </w:r>
      <w:r w:rsidR="00D24B61" w:rsidRPr="00743BAC">
        <w:rPr>
          <w:lang w:val="sr-Cyrl-CS"/>
        </w:rPr>
        <w:t xml:space="preserve"> и интернет страници наручиоца.</w:t>
      </w:r>
    </w:p>
    <w:p w:rsidR="002D0F49" w:rsidRPr="00743BAC" w:rsidRDefault="002D0F49" w:rsidP="002D0F49">
      <w:pPr>
        <w:tabs>
          <w:tab w:val="num" w:pos="540"/>
        </w:tabs>
        <w:spacing w:after="120"/>
        <w:ind w:firstLine="567"/>
        <w:jc w:val="both"/>
        <w:rPr>
          <w:lang w:val="sr-Cyrl-CS"/>
        </w:rPr>
      </w:pPr>
    </w:p>
    <w:p w:rsidR="00726DC1" w:rsidRPr="00743BAC" w:rsidRDefault="00726DC1" w:rsidP="00726DC1">
      <w:pPr>
        <w:numPr>
          <w:ilvl w:val="0"/>
          <w:numId w:val="25"/>
        </w:numPr>
        <w:spacing w:after="240"/>
        <w:ind w:left="1220" w:hanging="284"/>
        <w:jc w:val="both"/>
        <w:rPr>
          <w:b/>
          <w:lang w:val="sr-Cyrl-CS"/>
        </w:rPr>
      </w:pPr>
      <w:r w:rsidRPr="00743BAC">
        <w:rPr>
          <w:b/>
          <w:lang w:val="sr-Cyrl-CS"/>
        </w:rPr>
        <w:t>ЦЕНА</w:t>
      </w:r>
    </w:p>
    <w:p w:rsidR="00A61DE7" w:rsidRPr="00743BAC" w:rsidRDefault="00726DC1" w:rsidP="006666B8">
      <w:pPr>
        <w:spacing w:after="120"/>
        <w:ind w:firstLine="561"/>
        <w:jc w:val="both"/>
        <w:rPr>
          <w:lang w:val="sr-Cyrl-CS"/>
        </w:rPr>
      </w:pPr>
      <w:r w:rsidRPr="00743BAC">
        <w:rPr>
          <w:lang w:val="sr-Cyrl-CS"/>
        </w:rPr>
        <w:tab/>
        <w:t xml:space="preserve">Цена се исказује у динарима без ПДВ, припадајући ПДВ изражен процентуално и номинално у динарима, у складу са Законом о порезу на додату вредност и укупну цену са ПДВ. </w:t>
      </w:r>
    </w:p>
    <w:p w:rsidR="00726DC1" w:rsidRPr="00743BAC" w:rsidRDefault="00726DC1" w:rsidP="00726DC1">
      <w:pPr>
        <w:numPr>
          <w:ilvl w:val="0"/>
          <w:numId w:val="25"/>
        </w:numPr>
        <w:spacing w:after="240"/>
        <w:ind w:left="1220" w:hanging="284"/>
        <w:jc w:val="both"/>
        <w:rPr>
          <w:b/>
          <w:lang w:val="sr-Cyrl-CS"/>
        </w:rPr>
      </w:pPr>
      <w:r w:rsidRPr="00743BAC">
        <w:rPr>
          <w:b/>
          <w:lang w:val="sr-Cyrl-CS"/>
        </w:rPr>
        <w:t>ВАЖНОСТ ПОНУДЕ</w:t>
      </w:r>
    </w:p>
    <w:p w:rsidR="00726DC1" w:rsidRPr="00743BAC" w:rsidRDefault="00726DC1" w:rsidP="00726DC1">
      <w:pPr>
        <w:spacing w:after="120"/>
        <w:ind w:firstLine="561"/>
        <w:jc w:val="both"/>
        <w:rPr>
          <w:lang w:val="sr-Cyrl-CS"/>
        </w:rPr>
      </w:pPr>
      <w:r w:rsidRPr="00743BAC">
        <w:rPr>
          <w:lang w:val="sr-Cyrl-CS"/>
        </w:rPr>
        <w:t>Понуђач је дужан да у Обрасцу понуде – Образац 4. наведе рок важења понуде. Понуда мора да важи најмање 30 дана од дана отварања понуда.</w:t>
      </w:r>
    </w:p>
    <w:p w:rsidR="00726DC1" w:rsidRPr="00743BAC" w:rsidRDefault="00726DC1" w:rsidP="00726DC1">
      <w:pPr>
        <w:spacing w:after="120"/>
        <w:ind w:firstLine="561"/>
        <w:jc w:val="both"/>
        <w:rPr>
          <w:lang w:val="sr-Cyrl-CS"/>
        </w:rPr>
      </w:pPr>
      <w:r w:rsidRPr="00743BAC">
        <w:rPr>
          <w:lang w:val="sr-Cyrl-CS"/>
        </w:rPr>
        <w:t>У случају да понуђач наведе краћи рок важења понуда, таква понуда ће бити одбијена.</w:t>
      </w:r>
    </w:p>
    <w:p w:rsidR="00726DC1" w:rsidRPr="00743BAC" w:rsidRDefault="00726DC1" w:rsidP="00726DC1">
      <w:pPr>
        <w:spacing w:after="360"/>
        <w:ind w:firstLine="561"/>
        <w:jc w:val="both"/>
        <w:rPr>
          <w:lang w:val="sr-Cyrl-CS"/>
        </w:rPr>
      </w:pPr>
      <w:r w:rsidRPr="00743BAC">
        <w:rPr>
          <w:lang w:val="sr-Cyrl-CS"/>
        </w:rPr>
        <w:t>У случају да понуђач непрецизно одреди рок важења понуде (од-до, око, оквирно и сл) таква понуда ће се сматрати неприхватљивом.</w:t>
      </w:r>
    </w:p>
    <w:p w:rsidR="00726DC1" w:rsidRPr="00743BAC" w:rsidRDefault="00726DC1" w:rsidP="00726DC1">
      <w:pPr>
        <w:numPr>
          <w:ilvl w:val="0"/>
          <w:numId w:val="25"/>
        </w:numPr>
        <w:spacing w:after="240"/>
        <w:ind w:left="1220" w:hanging="284"/>
        <w:jc w:val="both"/>
        <w:rPr>
          <w:b/>
          <w:lang w:val="sr-Cyrl-CS"/>
        </w:rPr>
      </w:pPr>
      <w:r w:rsidRPr="00743BAC">
        <w:rPr>
          <w:b/>
          <w:lang w:val="sr-Cyrl-CS"/>
        </w:rPr>
        <w:t>ТРОШКОВИ ПРИПРЕМАЊА ПОНУДЕ</w:t>
      </w:r>
    </w:p>
    <w:p w:rsidR="00726DC1" w:rsidRPr="00743BAC" w:rsidRDefault="00726DC1" w:rsidP="00726DC1">
      <w:pPr>
        <w:spacing w:after="120"/>
        <w:ind w:firstLine="567"/>
        <w:jc w:val="both"/>
        <w:rPr>
          <w:lang w:val="sr-Cyrl-CS"/>
        </w:rPr>
      </w:pPr>
      <w:r w:rsidRPr="00743BAC">
        <w:rPr>
          <w:lang w:val="sr-Cyrl-CS"/>
        </w:rPr>
        <w:t>Трошкове припреме и подношења понуде сноси искључиво понуђач и не може тражити од наручиоца накнаду трошкова.</w:t>
      </w:r>
    </w:p>
    <w:p w:rsidR="00FB5BF3" w:rsidRPr="00743BAC" w:rsidRDefault="00726DC1" w:rsidP="00726DC1">
      <w:pPr>
        <w:tabs>
          <w:tab w:val="left" w:pos="0"/>
          <w:tab w:val="left" w:pos="284"/>
        </w:tabs>
        <w:spacing w:after="120"/>
        <w:jc w:val="both"/>
        <w:rPr>
          <w:lang w:val="sr-Cyrl-CS"/>
        </w:rPr>
      </w:pPr>
      <w:r w:rsidRPr="00743BAC">
        <w:rPr>
          <w:lang w:val="sr-Cyrl-CS"/>
        </w:rPr>
        <w:tab/>
      </w:r>
      <w:r w:rsidRPr="00743BAC">
        <w:rPr>
          <w:lang w:val="sr-Cyrl-CS"/>
        </w:rPr>
        <w:tab/>
        <w:t>У случају обуставе поступка јавне набавке из разлога који су на страни наручиоца, наручилац ће понуђачу надокандити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C44B6C" w:rsidRPr="00743BAC" w:rsidRDefault="00726DC1" w:rsidP="00726DC1">
      <w:pPr>
        <w:tabs>
          <w:tab w:val="left" w:pos="0"/>
          <w:tab w:val="left" w:pos="284"/>
        </w:tabs>
        <w:spacing w:after="360"/>
        <w:jc w:val="both"/>
        <w:rPr>
          <w:lang w:val="sr-Cyrl-CS"/>
        </w:rPr>
      </w:pPr>
      <w:r w:rsidRPr="00743BAC">
        <w:rPr>
          <w:lang w:val="sr-Cyrl-CS"/>
        </w:rPr>
        <w:tab/>
      </w:r>
      <w:r w:rsidRPr="00743BAC">
        <w:rPr>
          <w:lang w:val="sr-Cyrl-CS"/>
        </w:rPr>
        <w:tab/>
        <w:t>Образац трошкова припреме понуде не представља обавезну садржину понуде, а уколико понуђач као саставни део понуде достави попуњен, потписан од овлашћеног лица понуђача и печатом оверен Образац 5, сматраће се да је понуђач доставио захтев за накнаду трошкова.</w:t>
      </w:r>
    </w:p>
    <w:p w:rsidR="00726DC1" w:rsidRPr="00743BAC" w:rsidRDefault="00726DC1" w:rsidP="00726DC1">
      <w:pPr>
        <w:numPr>
          <w:ilvl w:val="0"/>
          <w:numId w:val="25"/>
        </w:numPr>
        <w:tabs>
          <w:tab w:val="left" w:pos="0"/>
          <w:tab w:val="left" w:pos="284"/>
        </w:tabs>
        <w:spacing w:after="240"/>
        <w:ind w:left="1220" w:hanging="284"/>
        <w:jc w:val="both"/>
        <w:rPr>
          <w:b/>
          <w:lang w:val="sr-Cyrl-CS"/>
        </w:rPr>
      </w:pPr>
      <w:r w:rsidRPr="00743BAC">
        <w:rPr>
          <w:b/>
          <w:lang w:val="sr-Cyrl-CS"/>
        </w:rPr>
        <w:t>НАКНАДА ЗА КОРИШЋЕЊЕ ПАТЕНАТА</w:t>
      </w:r>
    </w:p>
    <w:p w:rsidR="007C11A9" w:rsidRPr="00743BAC" w:rsidRDefault="00726DC1" w:rsidP="00726DC1">
      <w:pPr>
        <w:tabs>
          <w:tab w:val="left" w:pos="0"/>
          <w:tab w:val="left" w:pos="284"/>
        </w:tabs>
        <w:spacing w:after="360"/>
        <w:jc w:val="both"/>
        <w:rPr>
          <w:lang w:val="sr-Cyrl-CS"/>
        </w:rPr>
      </w:pPr>
      <w:r w:rsidRPr="00743BAC">
        <w:rPr>
          <w:lang w:val="sr-Cyrl-CS"/>
        </w:rPr>
        <w:tab/>
      </w:r>
      <w:r w:rsidR="008D3D7A" w:rsidRPr="00743BAC">
        <w:rPr>
          <w:lang w:val="sr-Cyrl-CS"/>
        </w:rPr>
        <w:tab/>
      </w:r>
      <w:r w:rsidRPr="00743BAC">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726DC1" w:rsidRPr="00743BAC" w:rsidRDefault="00726DC1" w:rsidP="00726DC1">
      <w:pPr>
        <w:numPr>
          <w:ilvl w:val="0"/>
          <w:numId w:val="25"/>
        </w:numPr>
        <w:tabs>
          <w:tab w:val="left" w:pos="709"/>
        </w:tabs>
        <w:spacing w:after="240"/>
        <w:ind w:left="1220" w:hanging="284"/>
        <w:jc w:val="both"/>
        <w:rPr>
          <w:b/>
          <w:lang w:val="sr-Cyrl-CS"/>
        </w:rPr>
      </w:pPr>
      <w:r w:rsidRPr="00743BAC">
        <w:rPr>
          <w:b/>
          <w:lang w:val="sr-Cyrl-CS"/>
        </w:rPr>
        <w:t>РОК И НАЧИН ПЛАЋАЊА</w:t>
      </w:r>
    </w:p>
    <w:p w:rsidR="00546813" w:rsidRPr="00743BAC" w:rsidRDefault="00726DC1" w:rsidP="00726DC1">
      <w:pPr>
        <w:tabs>
          <w:tab w:val="left" w:pos="709"/>
        </w:tabs>
        <w:spacing w:after="360"/>
        <w:jc w:val="both"/>
        <w:rPr>
          <w:lang w:val="sr-Cyrl-CS"/>
        </w:rPr>
      </w:pPr>
      <w:r w:rsidRPr="00743BAC">
        <w:rPr>
          <w:lang w:val="sr-Cyrl-CS"/>
        </w:rPr>
        <w:tab/>
        <w:t>Захтеви у погледу начина и услова плаћања, као и евентуалних специфичних захтева дефинисани су Обрасцем понуде – Образац број 4. и понуђеним моделом уговора.</w:t>
      </w:r>
    </w:p>
    <w:p w:rsidR="00726DC1" w:rsidRPr="00743BAC" w:rsidRDefault="00FB5BF3" w:rsidP="00726DC1">
      <w:pPr>
        <w:numPr>
          <w:ilvl w:val="0"/>
          <w:numId w:val="25"/>
        </w:numPr>
        <w:spacing w:after="240"/>
        <w:ind w:left="1220" w:hanging="284"/>
        <w:jc w:val="both"/>
        <w:rPr>
          <w:b/>
          <w:lang w:val="sr-Cyrl-CS"/>
        </w:rPr>
      </w:pPr>
      <w:r w:rsidRPr="00743BAC">
        <w:rPr>
          <w:b/>
          <w:lang w:val="sr-Cyrl-CS"/>
        </w:rPr>
        <w:t xml:space="preserve">РОК ИЗВРШЕЊА </w:t>
      </w:r>
    </w:p>
    <w:p w:rsidR="00CB24B3" w:rsidRPr="00743BAC" w:rsidRDefault="00FB5BF3" w:rsidP="00D24B61">
      <w:pPr>
        <w:tabs>
          <w:tab w:val="num" w:pos="540"/>
        </w:tabs>
        <w:spacing w:after="360"/>
        <w:ind w:firstLine="567"/>
        <w:jc w:val="both"/>
        <w:rPr>
          <w:lang w:val="sr-Cyrl-CS"/>
        </w:rPr>
      </w:pPr>
      <w:r w:rsidRPr="00743BAC">
        <w:rPr>
          <w:lang w:val="sr-Cyrl-CS"/>
        </w:rPr>
        <w:t xml:space="preserve">Рок за </w:t>
      </w:r>
      <w:r w:rsidR="00546813">
        <w:rPr>
          <w:lang w:val="sr-Cyrl-CS"/>
        </w:rPr>
        <w:t>пружање услуга</w:t>
      </w:r>
      <w:r w:rsidR="003F3B55" w:rsidRPr="00743BAC">
        <w:rPr>
          <w:lang w:val="sr-Cyrl-CS"/>
        </w:rPr>
        <w:t xml:space="preserve"> кој</w:t>
      </w:r>
      <w:r w:rsidR="003F3B55" w:rsidRPr="00743BAC">
        <w:rPr>
          <w:lang w:val="en-GB"/>
        </w:rPr>
        <w:t xml:space="preserve">e </w:t>
      </w:r>
      <w:r w:rsidR="00726DC1" w:rsidRPr="00743BAC">
        <w:rPr>
          <w:lang w:val="sr-Cyrl-CS"/>
        </w:rPr>
        <w:t xml:space="preserve">је предмет јавне набавке је </w:t>
      </w:r>
      <w:r w:rsidR="008D3D7A" w:rsidRPr="00743BAC">
        <w:rPr>
          <w:lang w:val="sr-Cyrl-CS"/>
        </w:rPr>
        <w:t>1</w:t>
      </w:r>
      <w:r w:rsidR="00957702">
        <w:rPr>
          <w:lang w:val="sr-Cyrl-CS"/>
        </w:rPr>
        <w:t>5</w:t>
      </w:r>
      <w:r w:rsidR="008D3D7A" w:rsidRPr="00743BAC">
        <w:rPr>
          <w:lang w:val="sr-Cyrl-CS"/>
        </w:rPr>
        <w:t xml:space="preserve"> месеци од дана потисивања уговора</w:t>
      </w:r>
      <w:r w:rsidR="00726DC1" w:rsidRPr="00743BAC">
        <w:rPr>
          <w:lang w:val="sr-Cyrl-CS"/>
        </w:rPr>
        <w:t>.</w:t>
      </w:r>
    </w:p>
    <w:p w:rsidR="00726DC1" w:rsidRPr="00743BAC" w:rsidRDefault="00726DC1" w:rsidP="00726DC1">
      <w:pPr>
        <w:numPr>
          <w:ilvl w:val="0"/>
          <w:numId w:val="25"/>
        </w:numPr>
        <w:spacing w:after="240"/>
        <w:ind w:left="1220" w:hanging="284"/>
        <w:jc w:val="both"/>
        <w:rPr>
          <w:b/>
          <w:lang w:val="sr-Cyrl-CS"/>
        </w:rPr>
      </w:pPr>
      <w:r w:rsidRPr="00743BAC">
        <w:rPr>
          <w:b/>
          <w:lang w:val="sr-Cyrl-CS"/>
        </w:rPr>
        <w:t>ВАРИЈАНТНА ПОНУДА</w:t>
      </w:r>
    </w:p>
    <w:p w:rsidR="00D24B61" w:rsidRPr="00743BAC" w:rsidRDefault="00726DC1" w:rsidP="00A61DE7">
      <w:pPr>
        <w:tabs>
          <w:tab w:val="num" w:pos="540"/>
        </w:tabs>
        <w:spacing w:after="360"/>
        <w:ind w:firstLine="567"/>
        <w:jc w:val="both"/>
        <w:rPr>
          <w:i/>
          <w:lang w:val="sr-Cyrl-CS"/>
        </w:rPr>
      </w:pPr>
      <w:r w:rsidRPr="00743BAC">
        <w:rPr>
          <w:lang w:val="sr-Cyrl-CS"/>
        </w:rPr>
        <w:t>Подношење понуде са варијантама није дозвољено</w:t>
      </w:r>
      <w:r w:rsidRPr="00743BAC">
        <w:rPr>
          <w:i/>
          <w:lang w:val="sr-Cyrl-CS"/>
        </w:rPr>
        <w:t>.</w:t>
      </w:r>
    </w:p>
    <w:p w:rsidR="00726DC1" w:rsidRPr="00743BAC" w:rsidRDefault="00726DC1" w:rsidP="00726DC1">
      <w:pPr>
        <w:numPr>
          <w:ilvl w:val="0"/>
          <w:numId w:val="25"/>
        </w:numPr>
        <w:spacing w:after="240"/>
        <w:ind w:left="1220" w:hanging="284"/>
        <w:jc w:val="both"/>
        <w:rPr>
          <w:b/>
          <w:lang w:val="sr-Cyrl-CS"/>
        </w:rPr>
      </w:pPr>
      <w:r w:rsidRPr="00743BAC">
        <w:rPr>
          <w:b/>
          <w:lang w:val="sr-Cyrl-CS"/>
        </w:rPr>
        <w:t>КРИТЕРИЈУМ ЗА ОЦЕНУ ПОНУДА</w:t>
      </w:r>
    </w:p>
    <w:p w:rsidR="00D24B61" w:rsidRPr="00743BAC" w:rsidRDefault="00726DC1" w:rsidP="00726DC1">
      <w:pPr>
        <w:spacing w:after="120"/>
        <w:jc w:val="both"/>
        <w:rPr>
          <w:lang w:val="en-GB"/>
        </w:rPr>
      </w:pPr>
      <w:r w:rsidRPr="00743BAC">
        <w:rPr>
          <w:lang w:val="sr-Cyrl-CS"/>
        </w:rPr>
        <w:lastRenderedPageBreak/>
        <w:tab/>
        <w:t xml:space="preserve">Критеријум за оцену понуда је најнижа понуђена цена. </w:t>
      </w:r>
    </w:p>
    <w:p w:rsidR="003F3B55" w:rsidRPr="00743BAC" w:rsidRDefault="003F3B55" w:rsidP="00726DC1">
      <w:pPr>
        <w:spacing w:after="120"/>
        <w:jc w:val="both"/>
        <w:rPr>
          <w:lang w:val="en-GB"/>
        </w:rPr>
      </w:pPr>
    </w:p>
    <w:p w:rsidR="00726DC1" w:rsidRPr="00743BAC" w:rsidRDefault="00726DC1" w:rsidP="00726DC1">
      <w:pPr>
        <w:numPr>
          <w:ilvl w:val="0"/>
          <w:numId w:val="25"/>
        </w:numPr>
        <w:spacing w:after="240"/>
        <w:ind w:left="1220" w:hanging="284"/>
        <w:jc w:val="both"/>
        <w:rPr>
          <w:b/>
          <w:lang w:val="sr-Cyrl-CS"/>
        </w:rPr>
      </w:pPr>
      <w:r w:rsidRPr="00743BAC">
        <w:rPr>
          <w:b/>
          <w:lang w:val="sr-Cyrl-CS"/>
        </w:rPr>
        <w:t xml:space="preserve">СТРУЧНА ОЦЕНА </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Понуда мора да садржи све што је захтевано конкурсном документацијом. Понуда ће бити одбијена као неисправна уколико се после обављеног отварања понуда, а након прегледа и стручне оцене утврди да не испуњава у потпуности све захтеве из конкурсне документације.</w:t>
      </w:r>
    </w:p>
    <w:p w:rsidR="00A61DE7" w:rsidRPr="00743BAC" w:rsidRDefault="00726DC1" w:rsidP="00C44B6C">
      <w:pPr>
        <w:tabs>
          <w:tab w:val="num" w:pos="540"/>
        </w:tabs>
        <w:spacing w:after="360"/>
        <w:ind w:firstLine="567"/>
        <w:jc w:val="both"/>
        <w:rPr>
          <w:bCs/>
          <w:lang w:val="sr-Cyrl-CS"/>
        </w:rPr>
      </w:pPr>
      <w:r w:rsidRPr="00743BAC">
        <w:rPr>
          <w:lang w:val="sr-Cyrl-CS"/>
        </w:rPr>
        <w:t>Докази – докум</w:t>
      </w:r>
      <w:r w:rsidRPr="00743BAC">
        <w:t>е</w:t>
      </w:r>
      <w:r w:rsidRPr="00743BAC">
        <w:rPr>
          <w:lang w:val="sr-Cyrl-CS"/>
        </w:rPr>
        <w:t xml:space="preserve">нтација коју понуђач треба да достави могу бити достављени у неовереној фотокопији (осим оних за које је изричито наведено да се достављају у оригиналу), с тим што је </w:t>
      </w:r>
      <w:r w:rsidRPr="00743BAC">
        <w:rPr>
          <w:bCs/>
          <w:lang w:val="sr-Cyrl-CS"/>
        </w:rPr>
        <w:t>понуђач, чија понуда буде оцењена као најповољнија, дужан да у року од 5 (пет) дана од дана пријема писаног позива наручиоца достави оригинале или фотокопијеоверене</w:t>
      </w:r>
      <w:r w:rsidRPr="00743BAC">
        <w:rPr>
          <w:lang w:val="sr-Cyrl-CS"/>
        </w:rPr>
        <w:t xml:space="preserve"> у суду или општини </w:t>
      </w:r>
      <w:r w:rsidRPr="00743BAC">
        <w:rPr>
          <w:bCs/>
          <w:lang w:val="sr-Cyrl-CS"/>
        </w:rPr>
        <w:t xml:space="preserve">за доказе о испуњености услова наведене </w:t>
      </w:r>
      <w:r w:rsidRPr="00743BAC">
        <w:rPr>
          <w:color w:val="000000"/>
          <w:lang w:val="sr-Cyrl-CS" w:eastAsia="sr-Latn-CS"/>
        </w:rPr>
        <w:t>у тач. А и Б</w:t>
      </w:r>
      <w:r w:rsidRPr="00743BAC">
        <w:rPr>
          <w:bCs/>
          <w:lang w:val="sr-Cyrl-CS"/>
        </w:rPr>
        <w:t>.</w:t>
      </w:r>
    </w:p>
    <w:p w:rsidR="00726DC1" w:rsidRPr="00743BAC" w:rsidRDefault="00726DC1" w:rsidP="00726DC1">
      <w:pPr>
        <w:numPr>
          <w:ilvl w:val="0"/>
          <w:numId w:val="25"/>
        </w:numPr>
        <w:spacing w:after="240"/>
        <w:ind w:left="1220" w:hanging="284"/>
        <w:jc w:val="both"/>
        <w:rPr>
          <w:b/>
          <w:bCs/>
          <w:lang w:val="sr-Cyrl-CS"/>
        </w:rPr>
      </w:pPr>
      <w:r w:rsidRPr="00743BAC">
        <w:rPr>
          <w:b/>
          <w:bCs/>
          <w:lang w:val="sr-Cyrl-CS"/>
        </w:rPr>
        <w:t>ДОДАТНА ОБЈАШЊЕЊА</w:t>
      </w:r>
    </w:p>
    <w:p w:rsidR="00FB5BF3" w:rsidRPr="00743BAC" w:rsidRDefault="00726DC1" w:rsidP="00726DC1">
      <w:pPr>
        <w:spacing w:after="360"/>
        <w:jc w:val="both"/>
        <w:rPr>
          <w:lang w:val="ru-RU"/>
        </w:rPr>
      </w:pPr>
      <w:r w:rsidRPr="00743BAC">
        <w:rPr>
          <w:lang w:val="ru-RU"/>
        </w:rPr>
        <w:tab/>
        <w:t>Наручилац може, после отварања понуда, у року за доношење одлуке о додели уговора, захтевати додатна објашњења од понуђача и вршити контролу код понуђача, односно његовог подизвршиоца.</w:t>
      </w:r>
    </w:p>
    <w:p w:rsidR="00726DC1" w:rsidRPr="00743BAC" w:rsidRDefault="00726DC1" w:rsidP="00726DC1">
      <w:pPr>
        <w:numPr>
          <w:ilvl w:val="0"/>
          <w:numId w:val="25"/>
        </w:numPr>
        <w:spacing w:after="240"/>
        <w:ind w:left="1220" w:hanging="284"/>
        <w:jc w:val="both"/>
        <w:rPr>
          <w:lang w:val="ru-RU"/>
        </w:rPr>
      </w:pPr>
      <w:r w:rsidRPr="00743BAC">
        <w:rPr>
          <w:b/>
          <w:lang w:val="sr-Cyrl-CS"/>
        </w:rPr>
        <w:t>ОДЛУКА О ДОДЕЛИ УГОВОРА</w:t>
      </w:r>
    </w:p>
    <w:p w:rsidR="00B06BAC" w:rsidRPr="00546813" w:rsidRDefault="00726DC1" w:rsidP="00726DC1">
      <w:pPr>
        <w:spacing w:after="360"/>
        <w:jc w:val="both"/>
        <w:rPr>
          <w:lang w:val="ru-RU"/>
        </w:rPr>
      </w:pPr>
      <w:r w:rsidRPr="00743BAC">
        <w:rPr>
          <w:lang w:val="ru-RU"/>
        </w:rPr>
        <w:tab/>
        <w:t xml:space="preserve">Наручилац ће одлуку </w:t>
      </w:r>
      <w:r w:rsidRPr="00743BAC">
        <w:rPr>
          <w:lang w:val="sr-Cyrl-CS"/>
        </w:rPr>
        <w:t>о додели уговора</w:t>
      </w:r>
      <w:r w:rsidRPr="00743BAC">
        <w:rPr>
          <w:lang w:val="ru-RU"/>
        </w:rPr>
        <w:t xml:space="preserve"> донети </w:t>
      </w:r>
      <w:r w:rsidRPr="00743BAC">
        <w:rPr>
          <w:lang w:val="sr-Cyrl-CS"/>
        </w:rPr>
        <w:t xml:space="preserve">ако је прибавио најмање једну прихватљиву понуду. Одлука са образложењем и подацима из Извештаја о стручној оцени понуда ће бити донета </w:t>
      </w:r>
      <w:r w:rsidRPr="00743BAC">
        <w:rPr>
          <w:lang w:val="ru-RU"/>
        </w:rPr>
        <w:t xml:space="preserve">у оквирном року од 10 (десет) дана од дана отварања понуда и наручилац ће о томе обавестити све учеснике у овом поступку у року од 3 (три) </w:t>
      </w:r>
      <w:r w:rsidR="00AD21E9" w:rsidRPr="00743BAC">
        <w:rPr>
          <w:lang w:val="ru-RU"/>
        </w:rPr>
        <w:t>дана од дана доношења одлуке, објављивањем на Порталу јавних набавки и на интернет страници фирме.</w:t>
      </w:r>
    </w:p>
    <w:p w:rsidR="00726DC1" w:rsidRPr="00743BAC" w:rsidRDefault="00726DC1" w:rsidP="00726DC1">
      <w:pPr>
        <w:numPr>
          <w:ilvl w:val="0"/>
          <w:numId w:val="25"/>
        </w:numPr>
        <w:spacing w:after="240"/>
        <w:ind w:left="1220" w:hanging="284"/>
        <w:jc w:val="both"/>
        <w:rPr>
          <w:b/>
          <w:lang w:val="sr-Cyrl-CS"/>
        </w:rPr>
      </w:pPr>
      <w:r w:rsidRPr="00743BAC">
        <w:rPr>
          <w:b/>
          <w:lang w:val="sr-Cyrl-CS"/>
        </w:rPr>
        <w:t>ЗАКЉУЧЕЊЕ УГОВОРА</w:t>
      </w:r>
    </w:p>
    <w:p w:rsidR="00726DC1" w:rsidRPr="00743BAC" w:rsidRDefault="00726DC1" w:rsidP="00726DC1">
      <w:pPr>
        <w:pStyle w:val="Header"/>
        <w:tabs>
          <w:tab w:val="clear" w:pos="4703"/>
          <w:tab w:val="clear" w:pos="9406"/>
        </w:tabs>
        <w:spacing w:after="120"/>
        <w:ind w:firstLine="720"/>
        <w:jc w:val="both"/>
        <w:rPr>
          <w:rFonts w:ascii="Times New Roman" w:hAnsi="Times New Roman"/>
          <w:szCs w:val="24"/>
          <w:lang w:val="sr-Cyrl-CS"/>
        </w:rPr>
      </w:pPr>
      <w:r w:rsidRPr="00743BAC">
        <w:rPr>
          <w:rFonts w:ascii="Times New Roman" w:hAnsi="Times New Roman"/>
          <w:szCs w:val="24"/>
          <w:lang w:val="sr-Cyrl-CS"/>
        </w:rPr>
        <w:t>Наручилац ће закључити уговор о јавној набавци са понуђачем коме је додељен уговор, најкасније у року од 8 (осам) дана од дана истека рока за подношење захтева за заштиту права.</w:t>
      </w:r>
    </w:p>
    <w:p w:rsidR="00726DC1" w:rsidRPr="00743BAC" w:rsidRDefault="00726DC1" w:rsidP="00726DC1">
      <w:pPr>
        <w:pStyle w:val="Header"/>
        <w:tabs>
          <w:tab w:val="clear" w:pos="4703"/>
          <w:tab w:val="clear" w:pos="9406"/>
        </w:tabs>
        <w:ind w:firstLine="720"/>
        <w:jc w:val="both"/>
        <w:rPr>
          <w:rFonts w:ascii="Times New Roman" w:hAnsi="Times New Roman"/>
          <w:szCs w:val="24"/>
          <w:lang w:val="sr-Cyrl-CS"/>
        </w:rPr>
      </w:pPr>
      <w:r w:rsidRPr="00743BAC">
        <w:rPr>
          <w:rFonts w:ascii="Times New Roman" w:hAnsi="Times New Roman"/>
          <w:szCs w:val="24"/>
          <w:lang w:val="sr-Cyrl-CS"/>
        </w:rPr>
        <w:t>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 односно, услед којих је престала потреба наручиоца за предметном јавном набавком због чега се неће понављати у току исте буџетске године, односно у наредних 6 месеци.</w:t>
      </w:r>
    </w:p>
    <w:p w:rsidR="00546813" w:rsidRDefault="00546813" w:rsidP="006666B8">
      <w:pPr>
        <w:pStyle w:val="Header"/>
        <w:tabs>
          <w:tab w:val="clear" w:pos="4703"/>
          <w:tab w:val="clear" w:pos="9406"/>
        </w:tabs>
        <w:jc w:val="both"/>
        <w:rPr>
          <w:rFonts w:ascii="Times New Roman" w:hAnsi="Times New Roman"/>
          <w:szCs w:val="24"/>
          <w:lang w:val="sr-Latn-CS"/>
        </w:rPr>
      </w:pPr>
    </w:p>
    <w:p w:rsidR="00546813" w:rsidRPr="00743BAC" w:rsidRDefault="00546813" w:rsidP="00726DC1">
      <w:pPr>
        <w:pStyle w:val="Header"/>
        <w:tabs>
          <w:tab w:val="clear" w:pos="4703"/>
          <w:tab w:val="clear" w:pos="9406"/>
        </w:tabs>
        <w:ind w:firstLine="720"/>
        <w:jc w:val="both"/>
        <w:rPr>
          <w:rFonts w:ascii="Times New Roman" w:hAnsi="Times New Roman"/>
          <w:szCs w:val="24"/>
          <w:lang w:val="sr-Latn-CS"/>
        </w:rPr>
      </w:pPr>
    </w:p>
    <w:p w:rsidR="00726DC1" w:rsidRPr="00743BAC" w:rsidRDefault="00726DC1" w:rsidP="00726DC1">
      <w:pPr>
        <w:numPr>
          <w:ilvl w:val="0"/>
          <w:numId w:val="25"/>
        </w:numPr>
        <w:spacing w:after="240"/>
        <w:ind w:left="1220" w:hanging="284"/>
        <w:jc w:val="both"/>
        <w:rPr>
          <w:b/>
          <w:lang w:val="sr-Cyrl-CS"/>
        </w:rPr>
      </w:pPr>
      <w:r w:rsidRPr="00743BAC">
        <w:rPr>
          <w:b/>
          <w:lang w:val="sr-Cyrl-CS"/>
        </w:rPr>
        <w:t>СРЕДСТВА ФИНАНСИЈСКОГ ОБЕЗБЕЂЕЊА</w:t>
      </w:r>
    </w:p>
    <w:p w:rsidR="00726DC1" w:rsidRDefault="00726DC1" w:rsidP="00A61DE7">
      <w:pPr>
        <w:tabs>
          <w:tab w:val="left" w:pos="0"/>
        </w:tabs>
        <w:ind w:firstLine="720"/>
        <w:jc w:val="both"/>
        <w:rPr>
          <w:lang w:val="sr-Cyrl-CS"/>
        </w:rPr>
      </w:pPr>
      <w:r w:rsidRPr="00743BAC">
        <w:rPr>
          <w:lang w:val="sr-Cyrl-CS"/>
        </w:rPr>
        <w:t>Средства финансијског обезбеђења</w:t>
      </w:r>
      <w:r w:rsidR="00FB5BF3" w:rsidRPr="00743BAC">
        <w:rPr>
          <w:lang w:val="sr-Cyrl-CS"/>
        </w:rPr>
        <w:t xml:space="preserve"> </w:t>
      </w:r>
      <w:r w:rsidRPr="00743BAC">
        <w:rPr>
          <w:lang w:val="sr-Cyrl-CS"/>
        </w:rPr>
        <w:t>доставља најповољнији понуђач приликом закључења Уговора.</w:t>
      </w:r>
      <w:r w:rsidR="00FB5BF3" w:rsidRPr="00743BAC">
        <w:rPr>
          <w:lang w:val="sr-Cyrl-CS"/>
        </w:rPr>
        <w:t xml:space="preserve"> </w:t>
      </w:r>
      <w:r w:rsidR="008D3D7A" w:rsidRPr="00743BAC">
        <w:t>Као средство финансијског обезбеђења предвиђена је Меница з</w:t>
      </w:r>
      <w:r w:rsidR="00467360" w:rsidRPr="00743BAC">
        <w:rPr>
          <w:lang w:val="sr-Cyrl-CS"/>
        </w:rPr>
        <w:t xml:space="preserve">а добро извршење посла </w:t>
      </w:r>
      <w:r w:rsidRPr="00743BAC">
        <w:rPr>
          <w:lang w:val="sr-Cyrl-CS"/>
        </w:rPr>
        <w:t>у висини од н</w:t>
      </w:r>
      <w:r w:rsidR="008B0EE8" w:rsidRPr="00743BAC">
        <w:rPr>
          <w:lang w:val="sr-Cyrl-CS"/>
        </w:rPr>
        <w:t>ајвише 10% од вредности уговора.</w:t>
      </w:r>
    </w:p>
    <w:p w:rsidR="00546813" w:rsidRPr="00F718DA" w:rsidRDefault="00546813" w:rsidP="00546813">
      <w:pPr>
        <w:tabs>
          <w:tab w:val="left" w:pos="0"/>
          <w:tab w:val="left" w:pos="540"/>
          <w:tab w:val="left" w:pos="1843"/>
        </w:tabs>
        <w:spacing w:after="120"/>
        <w:jc w:val="both"/>
        <w:rPr>
          <w:lang w:val="sr-Cyrl-RS"/>
        </w:rPr>
      </w:pPr>
      <w:r>
        <w:rPr>
          <w:lang w:val="sr-Cyrl-RS"/>
        </w:rPr>
        <w:tab/>
        <w:t>Понуђач се обавезује да даном потписивања уговора, преда Наручиоцу: За повраћај аванса оригинал бланко сопствену (соло) меницу са клаузолом *без протеста*  и менично овлашћење на целокупан износ аванса са ПДВ-ом, и роком важења најкраће до правдања аванса – потписану од стране овлашћеног лица за заступање и картоном депонованих потписа, као и копију овереног захтева за регистрацију менице.</w:t>
      </w:r>
    </w:p>
    <w:p w:rsidR="00546813" w:rsidRPr="00743BAC" w:rsidRDefault="00546813" w:rsidP="00A61DE7">
      <w:pPr>
        <w:tabs>
          <w:tab w:val="left" w:pos="0"/>
        </w:tabs>
        <w:ind w:firstLine="720"/>
        <w:jc w:val="both"/>
        <w:rPr>
          <w:lang w:val="sr-Cyrl-CS"/>
        </w:rPr>
      </w:pPr>
    </w:p>
    <w:p w:rsidR="00A61DE7" w:rsidRDefault="00A61DE7" w:rsidP="00A61DE7">
      <w:pPr>
        <w:tabs>
          <w:tab w:val="left" w:pos="0"/>
        </w:tabs>
        <w:ind w:firstLine="720"/>
        <w:jc w:val="both"/>
        <w:rPr>
          <w:lang w:val="sr-Cyrl-CS"/>
        </w:rPr>
      </w:pPr>
    </w:p>
    <w:p w:rsidR="006666B8" w:rsidRDefault="006666B8" w:rsidP="00A61DE7">
      <w:pPr>
        <w:tabs>
          <w:tab w:val="left" w:pos="0"/>
        </w:tabs>
        <w:ind w:firstLine="720"/>
        <w:jc w:val="both"/>
        <w:rPr>
          <w:lang w:val="sr-Cyrl-CS"/>
        </w:rPr>
      </w:pPr>
    </w:p>
    <w:p w:rsidR="006666B8" w:rsidRPr="00743BAC" w:rsidRDefault="006666B8" w:rsidP="00A61DE7">
      <w:pPr>
        <w:tabs>
          <w:tab w:val="left" w:pos="0"/>
        </w:tabs>
        <w:ind w:firstLine="720"/>
        <w:jc w:val="both"/>
        <w:rPr>
          <w:lang w:val="sr-Cyrl-CS"/>
        </w:rPr>
      </w:pPr>
    </w:p>
    <w:p w:rsidR="00726DC1" w:rsidRPr="00743BAC" w:rsidRDefault="00726DC1" w:rsidP="00726DC1">
      <w:pPr>
        <w:numPr>
          <w:ilvl w:val="0"/>
          <w:numId w:val="25"/>
        </w:numPr>
        <w:spacing w:after="240"/>
        <w:ind w:left="1220" w:hanging="284"/>
        <w:jc w:val="both"/>
        <w:rPr>
          <w:b/>
          <w:lang w:val="sr-Cyrl-CS"/>
        </w:rPr>
      </w:pPr>
      <w:r w:rsidRPr="00743BAC">
        <w:rPr>
          <w:b/>
          <w:lang w:val="sr-Cyrl-CS"/>
        </w:rPr>
        <w:t>ПОВЕРЉИВОСТ ПОДАТАКА</w:t>
      </w:r>
    </w:p>
    <w:p w:rsidR="00726DC1" w:rsidRPr="00743BAC" w:rsidRDefault="00726DC1" w:rsidP="00726DC1">
      <w:pPr>
        <w:spacing w:after="120"/>
        <w:jc w:val="both"/>
        <w:rPr>
          <w:lang w:val="sr-Cyrl-CS"/>
        </w:rPr>
      </w:pPr>
      <w:r w:rsidRPr="00743BAC">
        <w:rPr>
          <w:lang w:val="sr-Cyrl-CS"/>
        </w:rPr>
        <w:tab/>
        <w:t>Подаци које понуђач оправдано означи као поверљиве биће коришћени само приликом пријема понуде и неће бити објављивани приликом отварања понуда, нити у наставку поступка или касније.</w:t>
      </w:r>
    </w:p>
    <w:p w:rsidR="00726DC1" w:rsidRPr="00743BAC" w:rsidRDefault="00726DC1" w:rsidP="00726DC1">
      <w:pPr>
        <w:spacing w:after="120"/>
        <w:jc w:val="both"/>
        <w:rPr>
          <w:lang w:val="sr-Cyrl-CS"/>
        </w:rPr>
      </w:pPr>
      <w:r w:rsidRPr="00743BAC">
        <w:rPr>
          <w:lang w:val="sr-Cyrl-CS"/>
        </w:rPr>
        <w:tab/>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као и пословне податке који су прописима или интерним актима понуђача означени као поверљиви.</w:t>
      </w:r>
    </w:p>
    <w:p w:rsidR="00726DC1" w:rsidRPr="00743BAC" w:rsidRDefault="00726DC1" w:rsidP="00726DC1">
      <w:pPr>
        <w:spacing w:after="120"/>
        <w:jc w:val="both"/>
        <w:rPr>
          <w:lang w:val="sr-Cyrl-CS"/>
        </w:rPr>
      </w:pPr>
      <w:r w:rsidRPr="00743BAC">
        <w:rPr>
          <w:lang w:val="sr-Cyrl-CS"/>
        </w:rPr>
        <w:tab/>
        <w:t>Наручилац ће као поверљива третирати она документа која у десном горњем углу великим словима имају исписану реч „ПОВЕРЉИВО“.</w:t>
      </w:r>
    </w:p>
    <w:p w:rsidR="00726DC1" w:rsidRPr="00743BAC" w:rsidRDefault="00726DC1" w:rsidP="00726DC1">
      <w:pPr>
        <w:spacing w:after="120"/>
        <w:jc w:val="both"/>
        <w:rPr>
          <w:lang w:val="sr-Cyrl-CS"/>
        </w:rPr>
      </w:pPr>
      <w:r w:rsidRPr="00743BAC">
        <w:rPr>
          <w:lang w:val="sr-Cyrl-CS"/>
        </w:rPr>
        <w:tab/>
        <w:t>Наручилац не одговара за поверљивост података који нису означени на горе наведени начин.</w:t>
      </w:r>
    </w:p>
    <w:p w:rsidR="00726DC1" w:rsidRPr="00743BAC" w:rsidRDefault="00726DC1" w:rsidP="00726DC1">
      <w:pPr>
        <w:spacing w:after="120"/>
        <w:jc w:val="both"/>
        <w:rPr>
          <w:lang w:val="sr-Cyrl-CS"/>
        </w:rPr>
      </w:pPr>
      <w:r w:rsidRPr="00743BAC">
        <w:rPr>
          <w:lang w:val="sr-Cyrl-CS"/>
        </w:rPr>
        <w:tab/>
        <w:t>Неће се сматрати поверљивим цена и остали подаци из понуде који су од значаја за примену елемената критеријума и рангирања понуде.</w:t>
      </w:r>
    </w:p>
    <w:p w:rsidR="00FB5BF3" w:rsidRPr="00743BAC" w:rsidRDefault="00726DC1" w:rsidP="00726DC1">
      <w:pPr>
        <w:spacing w:after="360"/>
        <w:jc w:val="both"/>
        <w:rPr>
          <w:lang w:val="sr-Cyrl-CS"/>
        </w:rPr>
      </w:pPr>
      <w:r w:rsidRPr="00743BAC">
        <w:rPr>
          <w:lang w:val="sr-Cyrl-CS"/>
        </w:rPr>
        <w:tab/>
        <w:t>Наручилац ће чувати као пословну тајну имена понуђача као и поднете понуде до истека рока предвиђеног за отварање понуда.</w:t>
      </w:r>
    </w:p>
    <w:p w:rsidR="00726DC1" w:rsidRPr="00743BAC" w:rsidRDefault="00726DC1" w:rsidP="00A61DE7">
      <w:pPr>
        <w:numPr>
          <w:ilvl w:val="0"/>
          <w:numId w:val="25"/>
        </w:numPr>
        <w:spacing w:after="240"/>
        <w:ind w:left="1220" w:hanging="284"/>
        <w:jc w:val="both"/>
        <w:rPr>
          <w:b/>
          <w:lang w:val="sr-Cyrl-CS"/>
        </w:rPr>
      </w:pPr>
      <w:r w:rsidRPr="00743BAC">
        <w:rPr>
          <w:b/>
          <w:lang w:val="sr-Cyrl-CS"/>
        </w:rPr>
        <w:t>ЗАХТЕВ ЗА ЗАШТИТУ ПРАВА</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Захтев за заштиту права може да поднесе понуђач, односно заинтересовано лице, у складу са чланом 148. Закона о јавним набавкама („Службени гласник Република Србије“, број 124/12</w:t>
      </w:r>
      <w:r w:rsidR="0028550A" w:rsidRPr="00743BAC">
        <w:rPr>
          <w:rFonts w:ascii="Times New Roman" w:hAnsi="Times New Roman"/>
          <w:szCs w:val="24"/>
          <w:lang w:val="sr-Cyrl-CS"/>
        </w:rPr>
        <w:t>, 14/15 и 68/15)</w:t>
      </w:r>
      <w:r w:rsidRPr="00743BAC">
        <w:rPr>
          <w:rFonts w:ascii="Times New Roman" w:hAnsi="Times New Roman"/>
          <w:szCs w:val="24"/>
          <w:lang w:val="sr-Cyrl-CS"/>
        </w:rPr>
        <w:t xml:space="preserve">. </w:t>
      </w:r>
    </w:p>
    <w:p w:rsidR="00726DC1" w:rsidRPr="00743BAC" w:rsidRDefault="00726DC1" w:rsidP="00726DC1">
      <w:pPr>
        <w:pStyle w:val="Heade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ab/>
        <w:t xml:space="preserve">Захтев за заштиту права подноси се Републичкој комисији  за заштиту права у поступцима јавних набавки, а предаје се наручиоцу. </w:t>
      </w:r>
    </w:p>
    <w:p w:rsidR="00B06BAC" w:rsidRPr="00743BAC" w:rsidRDefault="00726DC1" w:rsidP="00726DC1">
      <w:pPr>
        <w:pStyle w:val="Header"/>
        <w:tabs>
          <w:tab w:val="clear" w:pos="4703"/>
          <w:tab w:val="clear" w:pos="9406"/>
        </w:tabs>
        <w:spacing w:after="360"/>
        <w:jc w:val="both"/>
        <w:rPr>
          <w:rFonts w:ascii="Times New Roman" w:hAnsi="Times New Roman"/>
          <w:szCs w:val="24"/>
          <w:lang w:val="sr-Cyrl-CS"/>
        </w:rPr>
      </w:pPr>
      <w:r w:rsidRPr="00743BAC">
        <w:rPr>
          <w:rFonts w:ascii="Times New Roman" w:hAnsi="Times New Roman"/>
          <w:szCs w:val="24"/>
          <w:lang w:val="sr-Cyrl-CS"/>
        </w:rPr>
        <w:tab/>
        <w:t>Подносилац захтева за заштиту права је дуж</w:t>
      </w:r>
      <w:r w:rsidR="00A61DE7" w:rsidRPr="00743BAC">
        <w:rPr>
          <w:rFonts w:ascii="Times New Roman" w:hAnsi="Times New Roman"/>
          <w:szCs w:val="24"/>
          <w:lang w:val="sr-Cyrl-CS"/>
        </w:rPr>
        <w:t>ан да уплати таксу у износу од 6</w:t>
      </w:r>
      <w:r w:rsidRPr="00743BAC">
        <w:rPr>
          <w:rFonts w:ascii="Times New Roman" w:hAnsi="Times New Roman"/>
          <w:szCs w:val="24"/>
          <w:lang w:val="sr-Cyrl-CS"/>
        </w:rPr>
        <w:t>0.000,00 динара на рачун</w:t>
      </w:r>
      <w:r w:rsidR="0028550A" w:rsidRPr="00743BAC">
        <w:rPr>
          <w:rFonts w:ascii="Times New Roman" w:hAnsi="Times New Roman"/>
          <w:szCs w:val="24"/>
          <w:lang w:val="sr-Cyrl-CS"/>
        </w:rPr>
        <w:t xml:space="preserve"> буџета Републике Србије 840-30678845, модел 153 или 253</w:t>
      </w:r>
      <w:r w:rsidRPr="00743BAC">
        <w:rPr>
          <w:rFonts w:ascii="Times New Roman" w:hAnsi="Times New Roman"/>
          <w:szCs w:val="24"/>
          <w:lang w:val="sr-Cyrl-CS"/>
        </w:rPr>
        <w:t>, позив</w:t>
      </w:r>
      <w:r w:rsidR="0028550A" w:rsidRPr="00743BAC">
        <w:rPr>
          <w:rFonts w:ascii="Times New Roman" w:hAnsi="Times New Roman"/>
          <w:szCs w:val="24"/>
          <w:lang w:val="sr-Cyrl-CS"/>
        </w:rPr>
        <w:t xml:space="preserve"> на број подаци о броју или ознаци јавне набавке поводом које се подноси захтев за заштиту права</w:t>
      </w:r>
      <w:r w:rsidRPr="00743BAC">
        <w:rPr>
          <w:rFonts w:ascii="Times New Roman" w:hAnsi="Times New Roman"/>
          <w:szCs w:val="24"/>
          <w:lang w:val="sr-Cyrl-CS"/>
        </w:rPr>
        <w:t>, прималац: „Буџет Републике Србије“, сврха: „Републичка административна такса за захтев за заштит</w:t>
      </w:r>
      <w:r w:rsidR="0028550A" w:rsidRPr="00743BAC">
        <w:rPr>
          <w:rFonts w:ascii="Times New Roman" w:hAnsi="Times New Roman"/>
          <w:szCs w:val="24"/>
          <w:lang w:val="sr-Cyrl-CS"/>
        </w:rPr>
        <w:t>у</w:t>
      </w:r>
      <w:r w:rsidR="00FB5BF3" w:rsidRPr="00743BAC">
        <w:rPr>
          <w:rFonts w:ascii="Times New Roman" w:hAnsi="Times New Roman"/>
          <w:szCs w:val="24"/>
          <w:lang w:val="sr-Cyrl-CS"/>
        </w:rPr>
        <w:t xml:space="preserve"> права, број јавне набавке 1.</w:t>
      </w:r>
      <w:r w:rsidR="00C818A1" w:rsidRPr="00743BAC">
        <w:rPr>
          <w:rFonts w:ascii="Times New Roman" w:hAnsi="Times New Roman"/>
          <w:szCs w:val="24"/>
          <w:lang w:val="sr-Cyrl-CS"/>
        </w:rPr>
        <w:t>2</w:t>
      </w:r>
      <w:r w:rsidR="00FB5BF3" w:rsidRPr="00743BAC">
        <w:rPr>
          <w:rFonts w:ascii="Times New Roman" w:hAnsi="Times New Roman"/>
          <w:szCs w:val="24"/>
          <w:lang w:val="sr-Cyrl-CS"/>
        </w:rPr>
        <w:t>.</w:t>
      </w:r>
      <w:r w:rsidR="00F428FB">
        <w:rPr>
          <w:rFonts w:ascii="Times New Roman" w:hAnsi="Times New Roman"/>
          <w:szCs w:val="24"/>
          <w:lang w:val="sr-Cyrl-CS"/>
        </w:rPr>
        <w:t>9</w:t>
      </w:r>
      <w:r w:rsidRPr="00743BAC">
        <w:rPr>
          <w:rFonts w:ascii="Times New Roman" w:hAnsi="Times New Roman"/>
          <w:szCs w:val="24"/>
          <w:lang w:val="sr-Cyrl-CS"/>
        </w:rPr>
        <w:t xml:space="preserve">“.  </w:t>
      </w:r>
    </w:p>
    <w:p w:rsidR="00726DC1" w:rsidRPr="00743BAC" w:rsidRDefault="00726DC1" w:rsidP="00726DC1">
      <w:pPr>
        <w:numPr>
          <w:ilvl w:val="0"/>
          <w:numId w:val="25"/>
        </w:numPr>
        <w:spacing w:after="240"/>
        <w:ind w:left="1220" w:hanging="284"/>
        <w:jc w:val="both"/>
        <w:rPr>
          <w:b/>
          <w:lang w:val="sr-Cyrl-CS"/>
        </w:rPr>
      </w:pPr>
      <w:r w:rsidRPr="00743BAC">
        <w:rPr>
          <w:b/>
          <w:lang w:val="sr-Cyrl-CS"/>
        </w:rPr>
        <w:t xml:space="preserve">РЕДОСЛЕД САСТАВЉАЊА ДОКУМЕНТАЦИЈЕ </w:t>
      </w:r>
    </w:p>
    <w:p w:rsidR="00726DC1" w:rsidRPr="00743BAC" w:rsidRDefault="00726DC1" w:rsidP="00726DC1">
      <w:pPr>
        <w:numPr>
          <w:ilvl w:val="0"/>
          <w:numId w:val="3"/>
        </w:numPr>
        <w:spacing w:after="120"/>
        <w:jc w:val="both"/>
        <w:rPr>
          <w:lang w:val="sr-Cyrl-CS"/>
        </w:rPr>
      </w:pPr>
      <w:r w:rsidRPr="00743BAC">
        <w:rPr>
          <w:lang w:val="sr-Cyrl-CS"/>
        </w:rPr>
        <w:t xml:space="preserve">Попуњен образац </w:t>
      </w:r>
      <w:r w:rsidRPr="00743BAC">
        <w:rPr>
          <w:b/>
          <w:lang w:val="sr-Cyrl-CS"/>
        </w:rPr>
        <w:t>А</w:t>
      </w:r>
      <w:r w:rsidRPr="00743BAC">
        <w:rPr>
          <w:lang w:val="sr-Cyrl-CS"/>
        </w:rPr>
        <w:t xml:space="preserve"> – Образац потребних доказа-исправа (са доказима о испуњености услова из чл. 75</w:t>
      </w:r>
      <w:r w:rsidRPr="00743BAC">
        <w:rPr>
          <w:lang w:val="ru-RU"/>
        </w:rPr>
        <w:t xml:space="preserve">. </w:t>
      </w:r>
      <w:r w:rsidRPr="00743BAC">
        <w:rPr>
          <w:lang w:val="sr-Cyrl-CS"/>
        </w:rPr>
        <w:t>и 76. Закона о јавним набавкама и траженим доказима о испуњености услова из конкурсне документације).</w:t>
      </w:r>
    </w:p>
    <w:p w:rsidR="00726DC1" w:rsidRPr="00743BAC" w:rsidRDefault="00726DC1" w:rsidP="00726DC1">
      <w:pPr>
        <w:pStyle w:val="Header"/>
        <w:numPr>
          <w:ilvl w:val="0"/>
          <w:numId w:val="3"/>
        </w:numPr>
        <w:spacing w:after="120"/>
        <w:ind w:left="641" w:hanging="357"/>
        <w:jc w:val="both"/>
        <w:rPr>
          <w:rFonts w:ascii="Times New Roman" w:hAnsi="Times New Roman"/>
          <w:szCs w:val="24"/>
          <w:lang w:val="sr-Cyrl-CS"/>
        </w:rPr>
      </w:pPr>
      <w:r w:rsidRPr="00743BAC">
        <w:rPr>
          <w:rFonts w:ascii="Times New Roman" w:hAnsi="Times New Roman"/>
          <w:szCs w:val="24"/>
          <w:lang w:val="sr-Cyrl-CS"/>
        </w:rPr>
        <w:t xml:space="preserve">Изјава понуђача као доказ о испуњености обавезних  услова – Образац 1. </w:t>
      </w:r>
    </w:p>
    <w:p w:rsidR="00726DC1" w:rsidRPr="00743BAC" w:rsidRDefault="00726DC1" w:rsidP="00726DC1">
      <w:pPr>
        <w:pStyle w:val="Header"/>
        <w:numPr>
          <w:ilvl w:val="0"/>
          <w:numId w:val="3"/>
        </w:numPr>
        <w:spacing w:after="120"/>
        <w:ind w:left="641" w:hanging="357"/>
        <w:jc w:val="both"/>
        <w:rPr>
          <w:rFonts w:ascii="Times New Roman" w:hAnsi="Times New Roman"/>
          <w:szCs w:val="24"/>
          <w:lang w:val="sr-Cyrl-CS"/>
        </w:rPr>
      </w:pPr>
      <w:r w:rsidRPr="00743BAC">
        <w:rPr>
          <w:rFonts w:ascii="Times New Roman" w:hAnsi="Times New Roman"/>
          <w:szCs w:val="24"/>
          <w:lang w:val="sr-Cyrl-CS"/>
        </w:rPr>
        <w:t>Изјава понуђача о поштовању обавеза из важећих прописа -Образац 2.</w:t>
      </w:r>
    </w:p>
    <w:p w:rsidR="00726DC1" w:rsidRPr="00743BAC" w:rsidRDefault="00726DC1" w:rsidP="00726DC1">
      <w:pPr>
        <w:pStyle w:val="Header"/>
        <w:numPr>
          <w:ilvl w:val="0"/>
          <w:numId w:val="3"/>
        </w:numPr>
        <w:spacing w:after="120"/>
        <w:jc w:val="both"/>
        <w:rPr>
          <w:rFonts w:ascii="Times New Roman" w:hAnsi="Times New Roman"/>
          <w:szCs w:val="24"/>
          <w:lang w:val="sr-Cyrl-CS"/>
        </w:rPr>
      </w:pPr>
      <w:r w:rsidRPr="00743BAC">
        <w:rPr>
          <w:rFonts w:ascii="Times New Roman" w:hAnsi="Times New Roman"/>
          <w:szCs w:val="24"/>
          <w:lang w:val="sr-Cyrl-CS"/>
        </w:rPr>
        <w:t xml:space="preserve">Изјава понуђача као доказ о испуњености осталих услова – Образац 3. </w:t>
      </w:r>
    </w:p>
    <w:p w:rsidR="00726DC1" w:rsidRPr="00743BAC" w:rsidRDefault="00726DC1" w:rsidP="00726DC1">
      <w:pPr>
        <w:pStyle w:val="Header"/>
        <w:numPr>
          <w:ilvl w:val="0"/>
          <w:numId w:val="3"/>
        </w:numPr>
        <w:jc w:val="both"/>
        <w:rPr>
          <w:rFonts w:ascii="Times New Roman" w:hAnsi="Times New Roman"/>
          <w:b/>
          <w:color w:val="FF0000"/>
          <w:szCs w:val="24"/>
          <w:lang w:val="sr-Cyrl-CS"/>
        </w:rPr>
      </w:pPr>
      <w:r w:rsidRPr="00743BAC">
        <w:rPr>
          <w:rFonts w:ascii="Times New Roman" w:hAnsi="Times New Roman"/>
          <w:szCs w:val="24"/>
          <w:lang w:val="sr-Cyrl-CS"/>
        </w:rPr>
        <w:t xml:space="preserve">Попуњен </w:t>
      </w:r>
      <w:r w:rsidRPr="00743BAC">
        <w:rPr>
          <w:rFonts w:ascii="Times New Roman" w:hAnsi="Times New Roman"/>
          <w:szCs w:val="24"/>
        </w:rPr>
        <w:t>о</w:t>
      </w:r>
      <w:r w:rsidRPr="00743BAC">
        <w:rPr>
          <w:rFonts w:ascii="Times New Roman" w:hAnsi="Times New Roman"/>
          <w:szCs w:val="24"/>
          <w:lang w:val="sr-Cyrl-CS"/>
        </w:rPr>
        <w:t>бразац 4 – Образац понуде. Рок важења понуде не може бити краћи од 30 дана од дана отварања понуда.</w:t>
      </w:r>
    </w:p>
    <w:p w:rsidR="00743BAC" w:rsidRPr="00743BAC" w:rsidRDefault="00743BAC" w:rsidP="00743BAC">
      <w:pPr>
        <w:pStyle w:val="Header"/>
        <w:ind w:left="644"/>
        <w:jc w:val="both"/>
        <w:rPr>
          <w:rFonts w:ascii="Times New Roman" w:hAnsi="Times New Roman"/>
          <w:b/>
          <w:color w:val="FF0000"/>
          <w:szCs w:val="24"/>
          <w:lang w:val="sr-Cyrl-CS"/>
        </w:rPr>
      </w:pPr>
    </w:p>
    <w:p w:rsidR="00726DC1" w:rsidRPr="00743BAC" w:rsidRDefault="00726DC1" w:rsidP="00726DC1">
      <w:pPr>
        <w:pStyle w:val="Header"/>
        <w:tabs>
          <w:tab w:val="clear" w:pos="4703"/>
          <w:tab w:val="clear" w:pos="9406"/>
        </w:tabs>
        <w:ind w:left="720"/>
        <w:jc w:val="both"/>
        <w:rPr>
          <w:rFonts w:ascii="Times New Roman" w:hAnsi="Times New Roman"/>
          <w:szCs w:val="24"/>
          <w:lang w:val="sr-Cyrl-CS"/>
        </w:rPr>
      </w:pPr>
      <w:r w:rsidRPr="00743BAC">
        <w:rPr>
          <w:rFonts w:ascii="Times New Roman" w:hAnsi="Times New Roman"/>
          <w:szCs w:val="24"/>
          <w:lang w:val="sr-Cyrl-CS"/>
        </w:rPr>
        <w:t>Упутство за попуњавање обрасца понуде:</w:t>
      </w:r>
    </w:p>
    <w:p w:rsidR="00726DC1" w:rsidRPr="00743BAC"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743BAC">
        <w:rPr>
          <w:rFonts w:ascii="Times New Roman" w:hAnsi="Times New Roman"/>
          <w:szCs w:val="24"/>
          <w:u w:val="single"/>
          <w:lang w:val="sr-Cyrl-CS"/>
        </w:rPr>
        <w:t>Правна и физичка лица</w:t>
      </w:r>
      <w:r w:rsidRPr="00743BAC">
        <w:rPr>
          <w:rFonts w:ascii="Times New Roman" w:hAnsi="Times New Roman"/>
          <w:szCs w:val="24"/>
          <w:lang w:val="sr-Cyrl-CS"/>
        </w:rPr>
        <w:t>, која су у систему ПДВ, попуњавају све позиције и колоне Обрасца понуде;</w:t>
      </w:r>
    </w:p>
    <w:p w:rsidR="00726DC1" w:rsidRDefault="00726DC1" w:rsidP="00726DC1">
      <w:pPr>
        <w:pStyle w:val="Header"/>
        <w:numPr>
          <w:ilvl w:val="2"/>
          <w:numId w:val="6"/>
        </w:numPr>
        <w:tabs>
          <w:tab w:val="clear" w:pos="4703"/>
          <w:tab w:val="clear" w:pos="9406"/>
        </w:tabs>
        <w:jc w:val="both"/>
        <w:rPr>
          <w:rFonts w:ascii="Times New Roman" w:hAnsi="Times New Roman"/>
          <w:szCs w:val="24"/>
          <w:lang w:val="sr-Cyrl-CS"/>
        </w:rPr>
      </w:pPr>
      <w:r w:rsidRPr="00743BAC">
        <w:rPr>
          <w:rFonts w:ascii="Times New Roman" w:hAnsi="Times New Roman"/>
          <w:szCs w:val="24"/>
          <w:u w:val="single"/>
          <w:lang w:val="sr-Cyrl-CS"/>
        </w:rPr>
        <w:lastRenderedPageBreak/>
        <w:t>Физичка лица</w:t>
      </w:r>
      <w:r w:rsidRPr="00743BAC">
        <w:rPr>
          <w:rFonts w:ascii="Times New Roman" w:hAnsi="Times New Roman"/>
          <w:szCs w:val="24"/>
          <w:lang w:val="sr-Cyrl-CS"/>
        </w:rPr>
        <w:t>, која плаћају паушално утврђен порез на годишњем нивоу, попуњавају само позиције Обрасца понуде којима није предвиђено исказивање ПДВ (из чега се јасно види да је цена без ПДВ њихова коначна цена).</w:t>
      </w:r>
    </w:p>
    <w:p w:rsidR="006666B8" w:rsidRPr="00743BAC" w:rsidRDefault="006666B8" w:rsidP="00726DC1">
      <w:pPr>
        <w:pStyle w:val="Header"/>
        <w:numPr>
          <w:ilvl w:val="2"/>
          <w:numId w:val="6"/>
        </w:numPr>
        <w:tabs>
          <w:tab w:val="clear" w:pos="4703"/>
          <w:tab w:val="clear" w:pos="9406"/>
        </w:tabs>
        <w:jc w:val="both"/>
        <w:rPr>
          <w:rFonts w:ascii="Times New Roman" w:hAnsi="Times New Roman"/>
          <w:szCs w:val="24"/>
          <w:lang w:val="sr-Cyrl-CS"/>
        </w:rPr>
      </w:pPr>
    </w:p>
    <w:p w:rsidR="00726DC1" w:rsidRPr="00743BAC" w:rsidRDefault="00726DC1" w:rsidP="00726DC1">
      <w:pPr>
        <w:pStyle w:val="Header"/>
        <w:tabs>
          <w:tab w:val="clear" w:pos="4703"/>
          <w:tab w:val="clear" w:pos="9406"/>
        </w:tabs>
        <w:ind w:left="2340"/>
        <w:jc w:val="both"/>
        <w:rPr>
          <w:rFonts w:ascii="Times New Roman" w:hAnsi="Times New Roman"/>
          <w:szCs w:val="24"/>
          <w:lang w:val="sr-Cyrl-CS"/>
        </w:rPr>
      </w:pPr>
    </w:p>
    <w:p w:rsidR="00726DC1" w:rsidRPr="00743BAC"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Попуњен образац 5. – Образац трошкова припреме понуде;</w:t>
      </w:r>
    </w:p>
    <w:p w:rsidR="00726DC1" w:rsidRPr="00743BAC" w:rsidRDefault="00726DC1" w:rsidP="00726DC1">
      <w:pPr>
        <w:pStyle w:val="Header"/>
        <w:numPr>
          <w:ilvl w:val="0"/>
          <w:numId w:val="3"/>
        </w:numP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Образац 6. – Изјава о независној понуди;</w:t>
      </w:r>
    </w:p>
    <w:p w:rsidR="00743BAC" w:rsidRPr="00D53240" w:rsidRDefault="00726DC1" w:rsidP="00D53240">
      <w:pPr>
        <w:pStyle w:val="Header"/>
        <w:numPr>
          <w:ilvl w:val="0"/>
          <w:numId w:val="3"/>
        </w:numPr>
        <w:tabs>
          <w:tab w:val="clear" w:pos="4703"/>
          <w:tab w:val="clear" w:pos="9406"/>
        </w:tabs>
        <w:spacing w:after="120"/>
        <w:jc w:val="both"/>
        <w:rPr>
          <w:rFonts w:ascii="Times New Roman" w:hAnsi="Times New Roman"/>
          <w:szCs w:val="24"/>
          <w:lang w:val="sr-Cyrl-CS"/>
        </w:rPr>
      </w:pPr>
      <w:r w:rsidRPr="00743BAC">
        <w:rPr>
          <w:rFonts w:ascii="Times New Roman" w:hAnsi="Times New Roman"/>
          <w:szCs w:val="24"/>
          <w:lang w:val="sr-Cyrl-CS"/>
        </w:rPr>
        <w:t>Образац 7. - Изјава понуђача да ће доставити средства финансијског обезбеђења у случају доделе уговора;</w:t>
      </w:r>
    </w:p>
    <w:p w:rsidR="009E08D2" w:rsidRPr="006666B8" w:rsidRDefault="00280EA5" w:rsidP="006666B8">
      <w:pPr>
        <w:pStyle w:val="Header"/>
        <w:numPr>
          <w:ilvl w:val="0"/>
          <w:numId w:val="3"/>
        </w:numPr>
        <w:tabs>
          <w:tab w:val="clear" w:pos="4703"/>
          <w:tab w:val="clear" w:pos="9406"/>
        </w:tabs>
        <w:spacing w:after="120"/>
        <w:jc w:val="both"/>
        <w:rPr>
          <w:rFonts w:ascii="Times New Roman" w:hAnsi="Times New Roman"/>
          <w:szCs w:val="24"/>
          <w:lang w:val="sr-Cyrl-CS"/>
        </w:rPr>
      </w:pPr>
      <w:r>
        <w:rPr>
          <w:rFonts w:ascii="Times New Roman" w:hAnsi="Times New Roman"/>
          <w:szCs w:val="24"/>
          <w:lang w:val="sr-Cyrl-CS"/>
        </w:rPr>
        <w:t xml:space="preserve">Образац </w:t>
      </w:r>
      <w:r w:rsidR="00F126D3">
        <w:rPr>
          <w:rFonts w:ascii="Times New Roman" w:hAnsi="Times New Roman"/>
          <w:szCs w:val="24"/>
          <w:lang w:val="sr-Cyrl-CS"/>
        </w:rPr>
        <w:t>8</w:t>
      </w:r>
      <w:r>
        <w:rPr>
          <w:rFonts w:ascii="Times New Roman" w:hAnsi="Times New Roman"/>
          <w:szCs w:val="24"/>
          <w:lang w:val="sr-Cyrl-CS"/>
        </w:rPr>
        <w:t>. – Потврда наручилаца/инвеститора за референцу понуђача</w:t>
      </w:r>
      <w:r w:rsidR="006666B8">
        <w:rPr>
          <w:rFonts w:ascii="Times New Roman" w:hAnsi="Times New Roman"/>
          <w:szCs w:val="24"/>
          <w:lang w:val="sr-Cyrl-CS"/>
        </w:rPr>
        <w:t>.</w:t>
      </w:r>
    </w:p>
    <w:p w:rsidR="00F126D3" w:rsidRPr="00743BAC" w:rsidRDefault="00F126D3" w:rsidP="00726DC1">
      <w:pPr>
        <w:pStyle w:val="Header"/>
        <w:numPr>
          <w:ilvl w:val="0"/>
          <w:numId w:val="3"/>
        </w:numPr>
        <w:tabs>
          <w:tab w:val="clear" w:pos="4703"/>
          <w:tab w:val="clear" w:pos="9406"/>
        </w:tabs>
        <w:spacing w:after="120"/>
        <w:jc w:val="both"/>
        <w:rPr>
          <w:rFonts w:ascii="Times New Roman" w:hAnsi="Times New Roman"/>
          <w:szCs w:val="24"/>
          <w:lang w:val="sr-Cyrl-CS"/>
        </w:rPr>
      </w:pPr>
      <w:r>
        <w:rPr>
          <w:rFonts w:ascii="Times New Roman" w:hAnsi="Times New Roman"/>
          <w:szCs w:val="24"/>
          <w:lang w:val="sr-Cyrl-CS"/>
        </w:rPr>
        <w:t>Образац 9 – Потврда/Изјава о обиласку локације.</w:t>
      </w:r>
    </w:p>
    <w:p w:rsidR="00726DC1" w:rsidRPr="00743BAC" w:rsidRDefault="00726DC1" w:rsidP="00726DC1">
      <w:pPr>
        <w:pStyle w:val="Header"/>
        <w:numPr>
          <w:ilvl w:val="0"/>
          <w:numId w:val="3"/>
        </w:numPr>
        <w:jc w:val="both"/>
        <w:rPr>
          <w:rFonts w:ascii="Times New Roman" w:hAnsi="Times New Roman"/>
          <w:szCs w:val="24"/>
          <w:lang w:val="ru-RU"/>
        </w:rPr>
      </w:pPr>
      <w:r w:rsidRPr="00743BAC">
        <w:rPr>
          <w:rFonts w:ascii="Times New Roman" w:hAnsi="Times New Roman"/>
          <w:szCs w:val="24"/>
          <w:lang w:val="ru-RU"/>
        </w:rPr>
        <w:t xml:space="preserve">Попуњен Модел уговора. </w:t>
      </w:r>
      <w:r w:rsidRPr="00743BAC">
        <w:rPr>
          <w:rFonts w:ascii="Times New Roman" w:hAnsi="Times New Roman"/>
          <w:szCs w:val="24"/>
          <w:lang w:val="sr-Cyrl-CS"/>
        </w:rPr>
        <w:t>Понуђач је обавезан да попуни и парафира сваку страну модела уговора и на крају стави потпис и печат.</w:t>
      </w:r>
    </w:p>
    <w:p w:rsidR="00726DC1" w:rsidRPr="00743BAC" w:rsidRDefault="00726DC1" w:rsidP="00726DC1">
      <w:pPr>
        <w:pStyle w:val="BodyText3"/>
        <w:rPr>
          <w:sz w:val="24"/>
        </w:rPr>
      </w:pPr>
    </w:p>
    <w:p w:rsidR="00726DC1" w:rsidRPr="00743BAC" w:rsidRDefault="00726DC1" w:rsidP="00726DC1">
      <w:pPr>
        <w:pStyle w:val="Header"/>
        <w:tabs>
          <w:tab w:val="clear" w:pos="4703"/>
        </w:tabs>
        <w:jc w:val="both"/>
        <w:rPr>
          <w:rFonts w:ascii="Times New Roman" w:hAnsi="Times New Roman"/>
          <w:b/>
          <w:szCs w:val="24"/>
          <w:lang w:val="sr-Latn-CS"/>
        </w:rPr>
      </w:pPr>
      <w:r w:rsidRPr="00743BAC">
        <w:rPr>
          <w:rFonts w:ascii="Times New Roman" w:hAnsi="Times New Roman"/>
          <w:b/>
          <w:szCs w:val="24"/>
          <w:lang w:val="sr-Cyrl-CS"/>
        </w:rPr>
        <w:t>За све што није посебно прецизирано овом конкурсном документације важи Закон о јавним набавкама („Службени гласник Републике Србије“, број 124/12</w:t>
      </w:r>
      <w:r w:rsidR="0028550A" w:rsidRPr="00743BAC">
        <w:rPr>
          <w:rFonts w:ascii="Times New Roman" w:hAnsi="Times New Roman"/>
          <w:b/>
          <w:szCs w:val="24"/>
          <w:lang w:val="sr-Cyrl-CS"/>
        </w:rPr>
        <w:t>, 14/15 и 68/15</w:t>
      </w:r>
      <w:r w:rsidRPr="00743BAC">
        <w:rPr>
          <w:rFonts w:ascii="Times New Roman" w:hAnsi="Times New Roman"/>
          <w:b/>
          <w:szCs w:val="24"/>
          <w:lang w:val="sr-Cyrl-CS"/>
        </w:rPr>
        <w:t>).</w:t>
      </w:r>
    </w:p>
    <w:p w:rsidR="00726DC1" w:rsidRPr="00743BAC" w:rsidRDefault="00726DC1" w:rsidP="00726DC1">
      <w:pPr>
        <w:jc w:val="both"/>
      </w:pPr>
    </w:p>
    <w:p w:rsidR="00347B17" w:rsidRPr="00743BAC" w:rsidRDefault="00347B17" w:rsidP="00726DC1">
      <w:pPr>
        <w:jc w:val="both"/>
      </w:pPr>
    </w:p>
    <w:p w:rsidR="00347B17" w:rsidRPr="00743BAC" w:rsidRDefault="00347B17" w:rsidP="00726DC1">
      <w:pPr>
        <w:jc w:val="both"/>
      </w:pPr>
    </w:p>
    <w:p w:rsidR="00347B17" w:rsidRPr="00743BAC" w:rsidRDefault="00347B17" w:rsidP="00726DC1">
      <w:pPr>
        <w:jc w:val="both"/>
      </w:pPr>
    </w:p>
    <w:p w:rsidR="00347B17" w:rsidRPr="00743BAC" w:rsidRDefault="00347B17" w:rsidP="00726DC1">
      <w:pPr>
        <w:jc w:val="both"/>
      </w:pPr>
    </w:p>
    <w:p w:rsidR="00347B17" w:rsidRPr="00743BAC" w:rsidRDefault="00347B17" w:rsidP="00726DC1">
      <w:pPr>
        <w:jc w:val="both"/>
      </w:pPr>
    </w:p>
    <w:p w:rsidR="00347B17" w:rsidRPr="00743BAC" w:rsidRDefault="00347B17" w:rsidP="00726DC1">
      <w:pPr>
        <w:jc w:val="both"/>
      </w:pPr>
    </w:p>
    <w:p w:rsidR="00B06BAC" w:rsidRPr="00743BAC" w:rsidRDefault="00B06BAC" w:rsidP="00726DC1">
      <w:pPr>
        <w:jc w:val="both"/>
      </w:pPr>
    </w:p>
    <w:p w:rsidR="00B06BAC" w:rsidRPr="00743BAC" w:rsidRDefault="00B06BAC" w:rsidP="00726DC1">
      <w:pPr>
        <w:jc w:val="both"/>
      </w:pPr>
    </w:p>
    <w:p w:rsidR="00B06BAC" w:rsidRPr="00743BAC" w:rsidRDefault="00B06BAC" w:rsidP="00726DC1">
      <w:pPr>
        <w:jc w:val="both"/>
      </w:pPr>
    </w:p>
    <w:p w:rsidR="00B06BAC" w:rsidRPr="00743BAC" w:rsidRDefault="00B06BAC" w:rsidP="00726DC1">
      <w:pPr>
        <w:jc w:val="both"/>
      </w:pPr>
    </w:p>
    <w:p w:rsidR="00B06BAC" w:rsidRPr="00743BAC" w:rsidRDefault="00B06BAC" w:rsidP="00726DC1">
      <w:pPr>
        <w:jc w:val="both"/>
      </w:pPr>
    </w:p>
    <w:p w:rsidR="00B06BAC" w:rsidRPr="00743BAC" w:rsidRDefault="00B06BAC" w:rsidP="00726DC1">
      <w:pPr>
        <w:jc w:val="both"/>
      </w:pPr>
    </w:p>
    <w:p w:rsidR="00B06BAC" w:rsidRDefault="00B06BAC"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Default="006666B8" w:rsidP="00726DC1">
      <w:pPr>
        <w:jc w:val="both"/>
      </w:pPr>
    </w:p>
    <w:p w:rsidR="006666B8" w:rsidRPr="00743BAC" w:rsidRDefault="006666B8" w:rsidP="00726DC1">
      <w:pPr>
        <w:jc w:val="both"/>
      </w:pPr>
    </w:p>
    <w:p w:rsidR="00727142" w:rsidRPr="00743BAC" w:rsidRDefault="00727142" w:rsidP="00726DC1">
      <w:pPr>
        <w:jc w:val="both"/>
      </w:pPr>
    </w:p>
    <w:p w:rsidR="00727142" w:rsidRPr="00743BAC" w:rsidRDefault="00727142" w:rsidP="00726DC1">
      <w:pPr>
        <w:jc w:val="both"/>
      </w:pPr>
    </w:p>
    <w:p w:rsidR="00347B17" w:rsidRPr="00743BAC" w:rsidRDefault="00347B17" w:rsidP="00726DC1">
      <w:pPr>
        <w:jc w:val="both"/>
      </w:pPr>
    </w:p>
    <w:p w:rsidR="00A61DE7" w:rsidRPr="00743BAC" w:rsidRDefault="00A61DE7" w:rsidP="00726DC1">
      <w:pPr>
        <w:jc w:val="both"/>
      </w:pPr>
    </w:p>
    <w:p w:rsidR="00E149BC" w:rsidRPr="00743BAC" w:rsidRDefault="00E149BC" w:rsidP="00E149BC">
      <w:pPr>
        <w:jc w:val="center"/>
        <w:rPr>
          <w:b/>
        </w:rPr>
      </w:pPr>
      <w:r w:rsidRPr="00743BAC">
        <w:rPr>
          <w:b/>
        </w:rPr>
        <w:t>ТЕХНИЧКЕ СПЕЦИФИКАЦИЈЕ</w:t>
      </w:r>
    </w:p>
    <w:p w:rsidR="00E149BC" w:rsidRPr="00743BAC" w:rsidRDefault="00E149BC" w:rsidP="00E149BC">
      <w:pPr>
        <w:ind w:firstLine="720"/>
        <w:jc w:val="both"/>
      </w:pPr>
    </w:p>
    <w:p w:rsidR="00347B17" w:rsidRPr="00743BAC" w:rsidRDefault="00E149BC" w:rsidP="001307AC">
      <w:pPr>
        <w:ind w:firstLine="720"/>
        <w:jc w:val="both"/>
      </w:pPr>
      <w:r w:rsidRPr="00743BAC">
        <w:t>Предмет набавке мора у свему да одговара техничким стандардима који су прописани домаћим законодавством за овај предмет набавке</w:t>
      </w:r>
    </w:p>
    <w:p w:rsidR="00347B17" w:rsidRPr="00743BAC" w:rsidRDefault="00347B17" w:rsidP="00726DC1">
      <w:pPr>
        <w:jc w:val="both"/>
      </w:pPr>
    </w:p>
    <w:p w:rsidR="00347B17" w:rsidRPr="00743BAC" w:rsidRDefault="00347B17" w:rsidP="00726DC1">
      <w:pPr>
        <w:jc w:val="both"/>
      </w:pPr>
    </w:p>
    <w:p w:rsidR="00ED7809" w:rsidRPr="00743BAC" w:rsidRDefault="00ED7809" w:rsidP="00ED7809">
      <w:pPr>
        <w:pStyle w:val="Standard"/>
        <w:spacing w:after="200" w:line="276" w:lineRule="auto"/>
        <w:rPr>
          <w:b/>
          <w:u w:val="single"/>
          <w:lang w:val="sr-Cyrl-RS"/>
        </w:rPr>
      </w:pPr>
      <w:r w:rsidRPr="00743BAC">
        <w:rPr>
          <w:b/>
          <w:u w:val="single"/>
        </w:rPr>
        <w:t xml:space="preserve">За јавну набавку </w:t>
      </w:r>
      <w:r w:rsidR="00C818A1" w:rsidRPr="00743BAC">
        <w:rPr>
          <w:b/>
          <w:u w:val="single"/>
          <w:lang w:val="sr-Cyrl-RS"/>
        </w:rPr>
        <w:t>услуге</w:t>
      </w:r>
      <w:r w:rsidR="00311CFD">
        <w:rPr>
          <w:b/>
          <w:u w:val="single"/>
        </w:rPr>
        <w:t xml:space="preserve"> – </w:t>
      </w:r>
      <w:r w:rsidR="00311CFD">
        <w:rPr>
          <w:b/>
          <w:u w:val="single"/>
          <w:lang w:val="sr-Cyrl-RS"/>
        </w:rPr>
        <w:t>Израда пројекта за водоснабвдевање</w:t>
      </w:r>
    </w:p>
    <w:p w:rsidR="00347B17" w:rsidRPr="00743BAC" w:rsidRDefault="00ED7809" w:rsidP="00ED7809">
      <w:pPr>
        <w:pStyle w:val="Standard"/>
        <w:spacing w:after="200" w:line="276" w:lineRule="auto"/>
        <w:rPr>
          <w:b/>
          <w:u w:val="single"/>
          <w:lang w:val="sr-Cyrl-RS"/>
        </w:rPr>
      </w:pPr>
      <w:r w:rsidRPr="00743BAC">
        <w:rPr>
          <w:b/>
          <w:u w:val="single"/>
        </w:rPr>
        <w:t xml:space="preserve">Партија </w:t>
      </w:r>
      <w:r w:rsidR="00311CFD">
        <w:rPr>
          <w:b/>
          <w:u w:val="single"/>
          <w:lang w:val="sr-Cyrl-RS"/>
        </w:rPr>
        <w:t>3</w:t>
      </w:r>
      <w:r w:rsidRPr="00743BAC">
        <w:rPr>
          <w:b/>
          <w:u w:val="single"/>
        </w:rPr>
        <w:t xml:space="preserve"> – </w:t>
      </w:r>
      <w:r w:rsidR="00C818A1" w:rsidRPr="00743BAC">
        <w:rPr>
          <w:b/>
          <w:u w:val="single"/>
          <w:lang w:val="sr-Cyrl-RS"/>
        </w:rPr>
        <w:t>Израда пројекта</w:t>
      </w:r>
      <w:r w:rsidR="00311CFD">
        <w:rPr>
          <w:b/>
          <w:u w:val="single"/>
          <w:lang w:val="sr-Cyrl-RS"/>
        </w:rPr>
        <w:t xml:space="preserve"> и елабората Стрелиште</w:t>
      </w:r>
    </w:p>
    <w:p w:rsidR="00181D58" w:rsidRDefault="00181D58" w:rsidP="00467360">
      <w:pPr>
        <w:ind w:right="-391"/>
      </w:pPr>
    </w:p>
    <w:p w:rsidR="00311CFD" w:rsidRDefault="00311CFD" w:rsidP="00467360">
      <w:pPr>
        <w:ind w:right="-391"/>
      </w:pPr>
    </w:p>
    <w:p w:rsidR="00112815" w:rsidRDefault="00112815" w:rsidP="00112815">
      <w:pPr>
        <w:pStyle w:val="Standard"/>
        <w:spacing w:before="120"/>
        <w:jc w:val="center"/>
      </w:pPr>
      <w:r>
        <w:rPr>
          <w:b/>
          <w:sz w:val="28"/>
          <w:szCs w:val="28"/>
          <w:lang w:val="pl-PL"/>
        </w:rPr>
        <w:t>ПРОЈЕКТНИ ЗАДАТАК</w:t>
      </w:r>
    </w:p>
    <w:p w:rsidR="00112815" w:rsidRDefault="00112815" w:rsidP="00112815">
      <w:pPr>
        <w:pStyle w:val="Standard"/>
        <w:rPr>
          <w:lang w:val="pl-PL"/>
        </w:rPr>
      </w:pPr>
    </w:p>
    <w:p w:rsidR="00112815" w:rsidRDefault="00112815" w:rsidP="00112815">
      <w:pPr>
        <w:pStyle w:val="Standard"/>
      </w:pPr>
      <w:r>
        <w:rPr>
          <w:lang w:val="pl-PL"/>
        </w:rPr>
        <w:t>Јавно комунално предузеће „Равно 2014“, основано је од стране Скупштине Општине Ћуприја</w:t>
      </w:r>
      <w:r>
        <w:t xml:space="preserve"> са циљем пружања услуга из области водоснабдевања</w:t>
      </w:r>
      <w:r>
        <w:rPr>
          <w:lang w:val="pl-PL"/>
        </w:rPr>
        <w:t xml:space="preserve">. </w:t>
      </w:r>
      <w:r>
        <w:t>Нaкoн стaтуснe прoмeнe спajaњa и прeнoшeњeм прaвa, имoвинe и oбaвeзa нa jaвнo кoмунaлнo прeдузeћe „Рaвнo 2014“, jaвнo прeдузeћe „Вoдoвoд и кaнaлизaциja“ и кoмунaлнo jaвнo прeдузeћe „Услугa“, прeстajу дa пoстoje, oднoснo, бришу сe из рeгистрa приврeдних субjeкaтa.</w:t>
      </w:r>
      <w:r>
        <w:rPr>
          <w:lang w:val="pl-PL"/>
        </w:rPr>
        <w:t xml:space="preserve"> Извориште Стрелиште формирано је на левој обали реке Велике Мораве северозападно од самог града Ћуприје. Извориште чине три бунара </w:t>
      </w:r>
      <w:r>
        <w:rPr>
          <w:bCs/>
        </w:rPr>
        <w:t xml:space="preserve">Б-1A, Б-2A и Б-3 </w:t>
      </w:r>
      <w:r>
        <w:rPr>
          <w:lang w:val="pl-PL"/>
        </w:rPr>
        <w:t xml:space="preserve">која су у експлаотацији, </w:t>
      </w:r>
      <w:r>
        <w:rPr>
          <w:bCs/>
        </w:rPr>
        <w:t>дoк сe кao oсмaтрaчки oбjeкaт кoристиo бунaр Б-1.</w:t>
      </w:r>
      <w:r>
        <w:t xml:space="preserve"> Бунaри сe нaлaзe нa пaрцeлaмa у влaсништву Инвeститoрa и пoднoсиoцa зaхтeвa и кoристe сe зa вoдoснaбдeвaњe Ћуприje кao jeднo oд три извoриштa. Извoриштe „Стрeлиштe“ (116-118 m н.м.) нaлaзи сe нa пoдручjу oпштинe Ћуприja нa кп. бр. 942/46 пoвршинe 45.026 m</w:t>
      </w:r>
      <w:r>
        <w:rPr>
          <w:vertAlign w:val="superscript"/>
        </w:rPr>
        <w:t>2</w:t>
      </w:r>
      <w:r>
        <w:t xml:space="preserve"> и кп.бр. 942/16 пoвршинe 16.079 m</w:t>
      </w:r>
      <w:r>
        <w:rPr>
          <w:vertAlign w:val="superscript"/>
        </w:rPr>
        <w:t>2</w:t>
      </w:r>
      <w:r>
        <w:t xml:space="preserve"> у мeaндру кojи прaви рeкa Вeликa Moрaвa. Бунaри су дубинe 80-105 м зaштићeни oдгoвaрajућим бунaрским шaхтoм зa смeштaj хидрoмaшинскe oпрeмe и eлeктрo oпрeмe. Кaпaцитeти бунaрa сe крeћу oд 5,5 l/s нa бунaру Б-1A, 12,2 l/s нa бунaру Б-2 и 12,5 l/s нa бунaру Б-3 штo укупнo чини кaпaцитeт oд 30 l/s</w:t>
      </w:r>
      <w:r>
        <w:rPr>
          <w:lang w:val="pl-PL"/>
        </w:rPr>
        <w:t>.</w:t>
      </w:r>
    </w:p>
    <w:p w:rsidR="00112815" w:rsidRDefault="00112815" w:rsidP="00112815">
      <w:pPr>
        <w:pStyle w:val="Standard"/>
        <w:rPr>
          <w:lang w:val="pl-PL"/>
        </w:rPr>
      </w:pPr>
    </w:p>
    <w:p w:rsidR="00112815" w:rsidRDefault="00112815" w:rsidP="00112815">
      <w:pPr>
        <w:pStyle w:val="Standard"/>
      </w:pPr>
      <w:r>
        <w:t>Кao глaвни циљ изрaдe прojeктнe дoкумeнтaциje jeстe прoширeњa кaпaцитeтa пoдзeмних вoдa извoриштa „Стрeлиштe“. У тoм циљу пoтрeбнo je прeдвидeти изрaду прojeктa примeњeних гeoлoшких истрaживaњa зa изрaду „зaмeнскoг“ бунaрa Б'-1 у близини пoстojeћeг бунaрa Б-1 и нoвoг бунaрa Б-5.</w:t>
      </w:r>
    </w:p>
    <w:p w:rsidR="00112815" w:rsidRDefault="00112815" w:rsidP="00112815">
      <w:pPr>
        <w:pStyle w:val="Standard"/>
        <w:rPr>
          <w:lang w:val="pl-PL"/>
        </w:rPr>
      </w:pPr>
    </w:p>
    <w:p w:rsidR="00112815" w:rsidRDefault="00112815" w:rsidP="00112815">
      <w:pPr>
        <w:pStyle w:val="Standard"/>
      </w:pPr>
      <w:r>
        <w:rPr>
          <w:lang w:val="pl-PL"/>
        </w:rPr>
        <w:t xml:space="preserve">У циљу добијања </w:t>
      </w:r>
      <w:r>
        <w:t>одобрења за извођење истражних радова</w:t>
      </w:r>
      <w:r>
        <w:rPr>
          <w:lang w:val="sl-SI"/>
        </w:rPr>
        <w:t xml:space="preserve"> у складу са прописаном законском регулативом</w:t>
      </w:r>
      <w:r>
        <w:rPr>
          <w:lang w:val="pl-PL"/>
        </w:rPr>
        <w:t xml:space="preserve">, на </w:t>
      </w:r>
      <w:r>
        <w:rPr>
          <w:lang w:val="ru-RU"/>
        </w:rPr>
        <w:t xml:space="preserve">локацији изворишта “Стрелиште” у Ћуприји, </w:t>
      </w:r>
      <w:r>
        <w:rPr>
          <w:lang w:val="pl-PL"/>
        </w:rPr>
        <w:t>потребно је урадити пројектну документацију. Након добијања одобрења извели би се радови нa прoширeњу кaпaцитeтa извoриштa и на одређивању количине подземне воде која се захвата са бунара и која се може разврстати у бил</w:t>
      </w:r>
      <w:r>
        <w:t>а</w:t>
      </w:r>
      <w:r>
        <w:rPr>
          <w:lang w:val="pl-PL"/>
        </w:rPr>
        <w:t>нсну категорију. Предметно извориште чине три бунара у екплоатацији и два нoвoпрojeктoвaнa бунара (Б`-1 и Б-5) кojи сe пo њихoвoj изрaди плaнирajу зa eксплoaтaциjу, те је пoтрeбнo предвидети одређени обим радова у складу са струком у циљу прoширeњa кaпaцитeтa извoриштa и њeгoвoe зaштитe oд нeжeљeних утицaja.</w:t>
      </w:r>
    </w:p>
    <w:p w:rsidR="00112815" w:rsidRPr="000D52FB" w:rsidRDefault="00112815" w:rsidP="00112815">
      <w:pPr>
        <w:pStyle w:val="Standard"/>
        <w:spacing w:before="120"/>
        <w:rPr>
          <w:lang w:val="pl-PL"/>
        </w:rPr>
      </w:pPr>
      <w:r>
        <w:rPr>
          <w:lang w:val="pl-PL"/>
        </w:rPr>
        <w:t>Радове дефинисати:</w:t>
      </w:r>
    </w:p>
    <w:p w:rsidR="00112815" w:rsidRDefault="00112815" w:rsidP="00112815">
      <w:pPr>
        <w:pStyle w:val="Standard"/>
        <w:spacing w:before="120"/>
        <w:jc w:val="center"/>
      </w:pPr>
      <w:r>
        <w:rPr>
          <w:b/>
          <w:sz w:val="28"/>
          <w:szCs w:val="28"/>
          <w:lang w:val="pl-PL"/>
        </w:rPr>
        <w:t>ПРОЈЕКТОМ ПРИМЕЊЕНИХ ХИДРОГЕОЛОШКИХ ИСТРАЖИВАЊА ИЗВОРИШТА „СТРЕЛИШТЕ” У ЋУПРИЈИ</w:t>
      </w:r>
    </w:p>
    <w:p w:rsidR="00112815" w:rsidRDefault="00112815" w:rsidP="00112815">
      <w:pPr>
        <w:pStyle w:val="Standard"/>
        <w:spacing w:before="120"/>
      </w:pPr>
      <w:r>
        <w:rPr>
          <w:lang w:val="pl-PL"/>
        </w:rPr>
        <w:lastRenderedPageBreak/>
        <w:t>по врсти и обиму у складу са Законом о рударству и геолошким истраживањима („Службени Гласник РС” бр. 101/2015). Пројектом дефинисати радове који ће омогућити изрaду двa зaмeнскa бунaрa (Б`-1 и Б-5) и оверу резерви подземних вода.</w:t>
      </w:r>
    </w:p>
    <w:p w:rsidR="00112815" w:rsidRDefault="00112815" w:rsidP="00112815">
      <w:pPr>
        <w:pStyle w:val="Standard"/>
        <w:spacing w:before="120"/>
      </w:pPr>
      <w:r>
        <w:t>Хидрогеолошким истраживањима неопходно је:</w:t>
      </w:r>
    </w:p>
    <w:p w:rsidR="00112815" w:rsidRDefault="00112815" w:rsidP="00112815">
      <w:pPr>
        <w:pStyle w:val="Standard"/>
        <w:numPr>
          <w:ilvl w:val="0"/>
          <w:numId w:val="49"/>
        </w:numPr>
        <w:ind w:left="1560" w:hanging="709"/>
      </w:pPr>
      <w:r>
        <w:rPr>
          <w:lang w:val="sl-SI"/>
        </w:rPr>
        <w:t>Да се изврши свеобухватна анализа геолошких и хидрогеолошких карактеристика ширег окружења истражног простора;</w:t>
      </w:r>
    </w:p>
    <w:p w:rsidR="00112815" w:rsidRDefault="00112815" w:rsidP="00112815">
      <w:pPr>
        <w:pStyle w:val="Standard"/>
        <w:numPr>
          <w:ilvl w:val="0"/>
          <w:numId w:val="48"/>
        </w:numPr>
        <w:ind w:left="1560" w:hanging="709"/>
      </w:pPr>
      <w:r>
        <w:rPr>
          <w:lang w:val="sl-SI"/>
        </w:rPr>
        <w:t>Да се предвиди одговарајући обим радова на изрaди зaмeнских бунaрa;</w:t>
      </w:r>
    </w:p>
    <w:p w:rsidR="00112815" w:rsidRDefault="00112815" w:rsidP="00112815">
      <w:pPr>
        <w:pStyle w:val="Standard"/>
        <w:numPr>
          <w:ilvl w:val="0"/>
          <w:numId w:val="48"/>
        </w:numPr>
        <w:ind w:left="1560" w:hanging="709"/>
      </w:pPr>
      <w:r>
        <w:rPr>
          <w:lang w:val="sl-SI"/>
        </w:rPr>
        <w:t xml:space="preserve">Да се обезбеди неопходна подлога за израду </w:t>
      </w:r>
      <w:r>
        <w:rPr>
          <w:caps/>
          <w:lang w:val="sl-SI"/>
        </w:rPr>
        <w:t>е</w:t>
      </w:r>
      <w:r>
        <w:rPr>
          <w:lang w:val="sl-SI"/>
        </w:rPr>
        <w:t>лабората о резервама подземних вода на простору истражног подручја;</w:t>
      </w:r>
    </w:p>
    <w:p w:rsidR="00112815" w:rsidRDefault="00112815" w:rsidP="00112815">
      <w:pPr>
        <w:pStyle w:val="Standard"/>
        <w:numPr>
          <w:ilvl w:val="0"/>
          <w:numId w:val="48"/>
        </w:numPr>
        <w:ind w:left="1560" w:hanging="709"/>
      </w:pPr>
      <w:r>
        <w:rPr>
          <w:lang w:val="sl-SI"/>
        </w:rPr>
        <w:t xml:space="preserve">Да се предвиди одговарајући обим радова на </w:t>
      </w:r>
      <w:r>
        <w:t>дефинисању</w:t>
      </w:r>
      <w:r>
        <w:rPr>
          <w:lang w:val="sl-SI"/>
        </w:rPr>
        <w:t xml:space="preserve"> количине воде која се може разврстати у билнсну категорију.</w:t>
      </w:r>
    </w:p>
    <w:p w:rsidR="00112815" w:rsidRDefault="00112815" w:rsidP="00112815">
      <w:pPr>
        <w:pStyle w:val="ListParagraph"/>
        <w:numPr>
          <w:ilvl w:val="0"/>
          <w:numId w:val="48"/>
        </w:numPr>
        <w:suppressAutoHyphens/>
        <w:autoSpaceDN w:val="0"/>
        <w:ind w:left="1560" w:hanging="709"/>
        <w:textAlignment w:val="baseline"/>
      </w:pPr>
      <w:r>
        <w:rPr>
          <w:lang w:val="sl-SI"/>
        </w:rPr>
        <w:t>Да се изврши усклађивање пројекта са условима надлежних Завода за заштиту природе и Завода за заштиту споменика културе.</w:t>
      </w:r>
    </w:p>
    <w:p w:rsidR="00112815" w:rsidRDefault="00112815" w:rsidP="00112815">
      <w:pPr>
        <w:pStyle w:val="Standard"/>
        <w:numPr>
          <w:ilvl w:val="0"/>
          <w:numId w:val="48"/>
        </w:numPr>
        <w:ind w:left="1560" w:hanging="709"/>
      </w:pPr>
      <w:r>
        <w:rPr>
          <w:lang w:val="sl-SI"/>
        </w:rPr>
        <w:t xml:space="preserve">Да се омогући добијање одобрења за хидрогеолошка истраживања од надлежног </w:t>
      </w:r>
      <w:r>
        <w:t>Министарства рударства и енергетике у Београду</w:t>
      </w:r>
      <w:r>
        <w:rPr>
          <w:lang w:val="sl-SI"/>
        </w:rPr>
        <w:t>;</w:t>
      </w:r>
    </w:p>
    <w:p w:rsidR="00112815" w:rsidRDefault="00112815" w:rsidP="00112815">
      <w:pPr>
        <w:pStyle w:val="Standard"/>
        <w:rPr>
          <w:lang w:val="sl-SI"/>
        </w:rPr>
      </w:pPr>
    </w:p>
    <w:p w:rsidR="00112815" w:rsidRDefault="00112815" w:rsidP="00112815">
      <w:pPr>
        <w:pStyle w:val="Standard"/>
        <w:tabs>
          <w:tab w:val="left" w:pos="7000"/>
        </w:tabs>
      </w:pPr>
      <w:r>
        <w:rPr>
          <w:lang w:val="pl-PL"/>
        </w:rPr>
        <w:t>Сва истраживања извести на истражном простору које је оивичено следећим координатама</w:t>
      </w:r>
      <w:r>
        <w:t>:</w:t>
      </w:r>
    </w:p>
    <w:p w:rsidR="00112815" w:rsidRDefault="00112815" w:rsidP="00112815">
      <w:pPr>
        <w:pStyle w:val="Standard"/>
        <w:tabs>
          <w:tab w:val="left" w:pos="7000"/>
        </w:tabs>
        <w:rPr>
          <w:lang w:val="pl-PL"/>
        </w:rPr>
      </w:pPr>
    </w:p>
    <w:tbl>
      <w:tblPr>
        <w:tblW w:w="3118" w:type="dxa"/>
        <w:jc w:val="center"/>
        <w:tblLayout w:type="fixed"/>
        <w:tblCellMar>
          <w:left w:w="10" w:type="dxa"/>
          <w:right w:w="10" w:type="dxa"/>
        </w:tblCellMar>
        <w:tblLook w:val="04A0" w:firstRow="1" w:lastRow="0" w:firstColumn="1" w:lastColumn="0" w:noHBand="0" w:noVBand="1"/>
      </w:tblPr>
      <w:tblGrid>
        <w:gridCol w:w="1560"/>
        <w:gridCol w:w="1558"/>
      </w:tblGrid>
      <w:tr w:rsidR="00112815" w:rsidTr="00316668">
        <w:trPr>
          <w:jc w:val="center"/>
        </w:trPr>
        <w:tc>
          <w:tcPr>
            <w:tcW w:w="1559"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12815" w:rsidRDefault="00112815" w:rsidP="00316668">
            <w:pPr>
              <w:pStyle w:val="Standard"/>
              <w:ind w:firstLine="34"/>
              <w:jc w:val="center"/>
            </w:pPr>
            <w:r>
              <w:rPr>
                <w:sz w:val="22"/>
                <w:szCs w:val="22"/>
              </w:rPr>
              <w:t>X (м)</w:t>
            </w:r>
          </w:p>
        </w:tc>
        <w:tc>
          <w:tcPr>
            <w:tcW w:w="155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vAlign w:val="center"/>
          </w:tcPr>
          <w:p w:rsidR="00112815" w:rsidRDefault="00112815" w:rsidP="00316668">
            <w:pPr>
              <w:pStyle w:val="Standard"/>
              <w:ind w:firstLine="34"/>
              <w:jc w:val="center"/>
            </w:pPr>
            <w:r>
              <w:rPr>
                <w:sz w:val="22"/>
                <w:szCs w:val="22"/>
              </w:rPr>
              <w:t>Y (м)</w:t>
            </w:r>
          </w:p>
        </w:tc>
      </w:tr>
      <w:tr w:rsidR="00112815" w:rsidTr="00316668">
        <w:trPr>
          <w:jc w:val="center"/>
        </w:trPr>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12815" w:rsidRDefault="00112815" w:rsidP="00316668">
            <w:pPr>
              <w:pStyle w:val="Standard"/>
              <w:ind w:firstLine="34"/>
              <w:jc w:val="center"/>
            </w:pPr>
            <w:r>
              <w:rPr>
                <w:sz w:val="22"/>
                <w:szCs w:val="22"/>
              </w:rPr>
              <w:t>4 866 585</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12815" w:rsidRDefault="00112815" w:rsidP="00316668">
            <w:pPr>
              <w:pStyle w:val="Standard"/>
              <w:ind w:firstLine="34"/>
              <w:jc w:val="center"/>
            </w:pPr>
            <w:r>
              <w:rPr>
                <w:sz w:val="22"/>
                <w:szCs w:val="22"/>
              </w:rPr>
              <w:t>7 528 500</w:t>
            </w:r>
          </w:p>
        </w:tc>
      </w:tr>
      <w:tr w:rsidR="00112815" w:rsidTr="00316668">
        <w:trPr>
          <w:jc w:val="center"/>
        </w:trPr>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12815" w:rsidRDefault="00112815" w:rsidP="00316668">
            <w:pPr>
              <w:pStyle w:val="Standard"/>
              <w:ind w:firstLine="34"/>
              <w:jc w:val="center"/>
            </w:pPr>
            <w:r>
              <w:rPr>
                <w:sz w:val="22"/>
                <w:szCs w:val="22"/>
              </w:rPr>
              <w:t>4 867 111</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12815" w:rsidRDefault="00112815" w:rsidP="00316668">
            <w:pPr>
              <w:pStyle w:val="Standard"/>
              <w:ind w:firstLine="34"/>
              <w:jc w:val="center"/>
            </w:pPr>
            <w:r>
              <w:rPr>
                <w:sz w:val="22"/>
                <w:szCs w:val="22"/>
              </w:rPr>
              <w:t>7 529 668</w:t>
            </w:r>
          </w:p>
        </w:tc>
      </w:tr>
      <w:tr w:rsidR="00112815" w:rsidTr="00316668">
        <w:trPr>
          <w:jc w:val="center"/>
        </w:trPr>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12815" w:rsidRDefault="00112815" w:rsidP="00316668">
            <w:pPr>
              <w:pStyle w:val="Standard"/>
              <w:ind w:firstLine="34"/>
              <w:jc w:val="center"/>
            </w:pPr>
            <w:r>
              <w:rPr>
                <w:sz w:val="22"/>
                <w:szCs w:val="22"/>
              </w:rPr>
              <w:t>4 866 642</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12815" w:rsidRDefault="00112815" w:rsidP="00316668">
            <w:pPr>
              <w:pStyle w:val="Standard"/>
              <w:ind w:firstLine="34"/>
              <w:jc w:val="center"/>
            </w:pPr>
            <w:r>
              <w:rPr>
                <w:sz w:val="22"/>
                <w:szCs w:val="22"/>
              </w:rPr>
              <w:t>7 530 108</w:t>
            </w:r>
          </w:p>
        </w:tc>
      </w:tr>
      <w:tr w:rsidR="00112815" w:rsidTr="00316668">
        <w:trPr>
          <w:jc w:val="center"/>
        </w:trPr>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12815" w:rsidRDefault="00112815" w:rsidP="00316668">
            <w:pPr>
              <w:pStyle w:val="Standard"/>
              <w:ind w:firstLine="34"/>
              <w:jc w:val="center"/>
            </w:pPr>
            <w:r>
              <w:rPr>
                <w:sz w:val="22"/>
                <w:szCs w:val="22"/>
              </w:rPr>
              <w:t>4 866 000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12815" w:rsidRDefault="00112815" w:rsidP="00316668">
            <w:pPr>
              <w:pStyle w:val="Standard"/>
              <w:ind w:firstLine="34"/>
              <w:jc w:val="center"/>
            </w:pPr>
            <w:r>
              <w:rPr>
                <w:sz w:val="22"/>
                <w:szCs w:val="22"/>
              </w:rPr>
              <w:t>7 530 108</w:t>
            </w:r>
          </w:p>
        </w:tc>
      </w:tr>
      <w:tr w:rsidR="00112815" w:rsidTr="00316668">
        <w:trPr>
          <w:jc w:val="center"/>
        </w:trPr>
        <w:tc>
          <w:tcPr>
            <w:tcW w:w="155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12815" w:rsidRDefault="00112815" w:rsidP="00316668">
            <w:pPr>
              <w:pStyle w:val="Standard"/>
              <w:ind w:firstLine="34"/>
              <w:jc w:val="center"/>
            </w:pPr>
            <w:r>
              <w:rPr>
                <w:sz w:val="22"/>
                <w:szCs w:val="22"/>
              </w:rPr>
              <w:t>4 866 000</w:t>
            </w:r>
          </w:p>
        </w:tc>
        <w:tc>
          <w:tcPr>
            <w:tcW w:w="15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112815" w:rsidRDefault="00112815" w:rsidP="00316668">
            <w:pPr>
              <w:pStyle w:val="Standard"/>
              <w:ind w:firstLine="34"/>
              <w:jc w:val="center"/>
            </w:pPr>
            <w:r>
              <w:rPr>
                <w:sz w:val="22"/>
                <w:szCs w:val="22"/>
              </w:rPr>
              <w:t>7 528 500</w:t>
            </w:r>
          </w:p>
        </w:tc>
      </w:tr>
    </w:tbl>
    <w:p w:rsidR="00112815" w:rsidRDefault="00112815" w:rsidP="00112815">
      <w:pPr>
        <w:pStyle w:val="Standard"/>
        <w:tabs>
          <w:tab w:val="left" w:pos="7000"/>
        </w:tabs>
        <w:spacing w:before="120"/>
      </w:pPr>
    </w:p>
    <w:p w:rsidR="00112815" w:rsidRDefault="00112815" w:rsidP="00112815">
      <w:pPr>
        <w:pStyle w:val="Standard"/>
        <w:tabs>
          <w:tab w:val="left" w:pos="7000"/>
        </w:tabs>
        <w:spacing w:before="120"/>
      </w:pPr>
      <w:r>
        <w:t>Пројекат треба урадити у складу са следећом законском регулативом:</w:t>
      </w:r>
    </w:p>
    <w:p w:rsidR="00112815" w:rsidRDefault="00112815" w:rsidP="00112815">
      <w:pPr>
        <w:pStyle w:val="Standard"/>
        <w:tabs>
          <w:tab w:val="left" w:pos="7851"/>
        </w:tabs>
        <w:ind w:left="851"/>
      </w:pPr>
      <w:r>
        <w:t>Закон о рударству и геолошким истраживањима ("Сл. гласник РС", бр. 101/15),</w:t>
      </w:r>
    </w:p>
    <w:p w:rsidR="00112815" w:rsidRDefault="00112815" w:rsidP="00112815">
      <w:pPr>
        <w:pStyle w:val="Standard"/>
        <w:tabs>
          <w:tab w:val="left" w:pos="7851"/>
        </w:tabs>
        <w:ind w:left="851"/>
      </w:pPr>
      <w:r>
        <w:t>Правилник о садржини пројекта геолошких истраживања и елабората о резултатима геолошких истраживања ("Сл. гласник РС", бр.51/96),</w:t>
      </w:r>
    </w:p>
    <w:p w:rsidR="00112815" w:rsidRDefault="00112815" w:rsidP="00112815">
      <w:pPr>
        <w:pStyle w:val="Standard"/>
        <w:tabs>
          <w:tab w:val="left" w:pos="7851"/>
        </w:tabs>
        <w:ind w:left="851"/>
      </w:pPr>
      <w:r>
        <w:t>Закон о утврђивању и разврставању резерви минералних сировина и приказивању података геолошких истраживања ("Сл. лист СРЈ", бр.12/98, 13/98),</w:t>
      </w:r>
    </w:p>
    <w:p w:rsidR="00112815" w:rsidRDefault="00112815" w:rsidP="00112815">
      <w:pPr>
        <w:pStyle w:val="Standard"/>
        <w:tabs>
          <w:tab w:val="left" w:pos="7851"/>
        </w:tabs>
        <w:ind w:left="851"/>
      </w:pPr>
      <w:r>
        <w:t>Закон о јединственом начину утврђивања, евидентирања и прикупљања података о резервама минералних сировина и подземних вода и о билансу тих резерви ("Сл. лист СФРЈ", бр.53/77) ,</w:t>
      </w:r>
    </w:p>
    <w:p w:rsidR="00112815" w:rsidRDefault="00112815" w:rsidP="00112815">
      <w:pPr>
        <w:pStyle w:val="Standard"/>
        <w:tabs>
          <w:tab w:val="left" w:pos="7851"/>
        </w:tabs>
        <w:ind w:left="851"/>
      </w:pPr>
      <w:r>
        <w:t>Правилник о класификацији и категоризацији резерви подземних и вођењу евиденције о њима ("Сл. лист СФРЈ", бр.34/79) и</w:t>
      </w:r>
    </w:p>
    <w:p w:rsidR="00112815" w:rsidRDefault="00112815" w:rsidP="00112815">
      <w:pPr>
        <w:pStyle w:val="Standard"/>
        <w:tabs>
          <w:tab w:val="left" w:pos="7851"/>
        </w:tabs>
        <w:ind w:left="851"/>
      </w:pPr>
      <w:r>
        <w:t xml:space="preserve">Правилник о начину одређивања и одржавања санитарне заштите изворишта  водоснабдевања ("Сл.гласник РС", бр.92/08).    </w:t>
      </w:r>
    </w:p>
    <w:p w:rsidR="00112815" w:rsidRDefault="00112815" w:rsidP="000D52FB">
      <w:pPr>
        <w:pStyle w:val="Standard"/>
        <w:tabs>
          <w:tab w:val="left" w:pos="7851"/>
        </w:tabs>
        <w:ind w:left="851"/>
      </w:pPr>
      <w:r>
        <w:t>Правилник о хигијенској исправности воде за пиће  ( " Сл. лист СРЈ  ", бр. 42/98 и 44/99 ).</w:t>
      </w:r>
    </w:p>
    <w:p w:rsidR="00112815" w:rsidRPr="000D52FB" w:rsidRDefault="00112815" w:rsidP="000D52FB">
      <w:pPr>
        <w:pStyle w:val="Standard"/>
        <w:tabs>
          <w:tab w:val="left" w:pos="7000"/>
        </w:tabs>
        <w:spacing w:before="120"/>
      </w:pPr>
      <w:r>
        <w:t>Израдом Пројекта примењених хидрогеолошких истраживања очекује се добијање одобрења за истраживање на горе наведеном простору.</w:t>
      </w:r>
    </w:p>
    <w:p w:rsidR="00112815" w:rsidRDefault="00112815" w:rsidP="00112815">
      <w:pPr>
        <w:pStyle w:val="Standard"/>
        <w:tabs>
          <w:tab w:val="left" w:pos="0"/>
        </w:tabs>
        <w:ind w:left="720" w:hanging="720"/>
        <w:rPr>
          <w:color w:val="FF0000"/>
        </w:rPr>
      </w:pPr>
    </w:p>
    <w:p w:rsidR="00112815" w:rsidRDefault="00112815" w:rsidP="00112815">
      <w:pPr>
        <w:pStyle w:val="NormalWeb"/>
        <w:jc w:val="both"/>
        <w:rPr>
          <w:b/>
          <w:color w:val="000000"/>
          <w:u w:val="single"/>
          <w:lang w:val="sr-Cyrl-RS"/>
        </w:rPr>
      </w:pPr>
      <w:r>
        <w:rPr>
          <w:b/>
          <w:color w:val="000000"/>
          <w:u w:val="single"/>
        </w:rPr>
        <w:t>ИЗРАДА ПРОЈЕКТА ПРИМЕЊЕНИХ ХИДРОГЕОЛОШКИХ ИСТРАЖИВАЊА ЗА ИЗВОРИШТЕ СТРЕЛИШТЕ</w:t>
      </w:r>
      <w:r w:rsidR="000D52FB">
        <w:rPr>
          <w:b/>
          <w:color w:val="000000"/>
          <w:u w:val="single"/>
          <w:lang w:val="sr-Cyrl-RS"/>
        </w:rPr>
        <w:t>,</w:t>
      </w:r>
    </w:p>
    <w:p w:rsidR="000D52FB" w:rsidRDefault="000D52FB" w:rsidP="00112815">
      <w:pPr>
        <w:pStyle w:val="NormalWeb"/>
        <w:jc w:val="both"/>
        <w:rPr>
          <w:b/>
          <w:color w:val="000000"/>
          <w:u w:val="single"/>
          <w:lang w:val="sr-Cyrl-RS"/>
        </w:rPr>
      </w:pPr>
    </w:p>
    <w:p w:rsidR="000D52FB" w:rsidRPr="000D52FB" w:rsidRDefault="000D52FB" w:rsidP="00112815">
      <w:pPr>
        <w:pStyle w:val="NormalWeb"/>
        <w:jc w:val="both"/>
        <w:rPr>
          <w:lang w:val="sr-Cyrl-RS"/>
        </w:rPr>
      </w:pPr>
    </w:p>
    <w:p w:rsidR="00311CFD" w:rsidRPr="00743BAC" w:rsidRDefault="00311CFD" w:rsidP="00F40D73">
      <w:pPr>
        <w:pStyle w:val="Standard"/>
        <w:tabs>
          <w:tab w:val="left" w:pos="0"/>
        </w:tabs>
      </w:pPr>
    </w:p>
    <w:p w:rsidR="00ED7809" w:rsidRPr="00743BAC" w:rsidRDefault="00ED7809" w:rsidP="00467360">
      <w:pPr>
        <w:ind w:right="-391"/>
      </w:pPr>
    </w:p>
    <w:p w:rsidR="00D74B1E" w:rsidRPr="00743BAC" w:rsidRDefault="00D74B1E" w:rsidP="00D74B1E">
      <w:pPr>
        <w:ind w:right="-391"/>
        <w:jc w:val="center"/>
        <w:rPr>
          <w:b/>
          <w:lang w:val="sr-Cyrl-RS"/>
        </w:rPr>
      </w:pPr>
      <w:r w:rsidRPr="00743BAC">
        <w:rPr>
          <w:b/>
          <w:lang w:val="sr-Cyrl-RS"/>
        </w:rPr>
        <w:t>ОБРАЗАЦ СТРУКТУРЕ ЦЕНЕ</w:t>
      </w:r>
      <w:r w:rsidR="00F40D73">
        <w:rPr>
          <w:b/>
          <w:lang w:val="sr-Cyrl-RS"/>
        </w:rPr>
        <w:t xml:space="preserve"> </w:t>
      </w:r>
    </w:p>
    <w:p w:rsidR="00D74B1E" w:rsidRPr="00743BAC" w:rsidRDefault="00D74B1E" w:rsidP="00467360">
      <w:pPr>
        <w:ind w:right="-391"/>
        <w:rPr>
          <w:b/>
        </w:rPr>
      </w:pPr>
    </w:p>
    <w:p w:rsidR="001F0086" w:rsidRPr="00743BAC" w:rsidRDefault="001F0086" w:rsidP="001F0086">
      <w:pPr>
        <w:jc w:val="both"/>
      </w:pPr>
    </w:p>
    <w:p w:rsidR="001F0086" w:rsidRPr="00743BAC" w:rsidRDefault="001F0086" w:rsidP="001F0086">
      <w:pPr>
        <w:pStyle w:val="Standard"/>
        <w:spacing w:after="200" w:line="276" w:lineRule="auto"/>
        <w:rPr>
          <w:b/>
          <w:u w:val="single"/>
          <w:lang w:val="sr-Cyrl-RS"/>
        </w:rPr>
      </w:pPr>
      <w:r w:rsidRPr="00743BAC">
        <w:rPr>
          <w:b/>
          <w:u w:val="single"/>
        </w:rPr>
        <w:t xml:space="preserve">За јавну набавку </w:t>
      </w:r>
      <w:r w:rsidRPr="00743BAC">
        <w:rPr>
          <w:b/>
          <w:u w:val="single"/>
          <w:lang w:val="sr-Cyrl-RS"/>
        </w:rPr>
        <w:t>услуге</w:t>
      </w:r>
      <w:r w:rsidR="00112815">
        <w:rPr>
          <w:b/>
          <w:u w:val="single"/>
        </w:rPr>
        <w:t xml:space="preserve"> – И</w:t>
      </w:r>
      <w:r w:rsidR="00112815">
        <w:rPr>
          <w:b/>
          <w:u w:val="single"/>
          <w:lang w:val="sr-Cyrl-RS"/>
        </w:rPr>
        <w:t>зрада пројекта за водоснабдевање</w:t>
      </w:r>
    </w:p>
    <w:p w:rsidR="001F0086" w:rsidRPr="00743BAC" w:rsidRDefault="001F0086" w:rsidP="001F0086">
      <w:pPr>
        <w:pStyle w:val="Standard"/>
        <w:spacing w:after="200" w:line="276" w:lineRule="auto"/>
        <w:rPr>
          <w:b/>
          <w:u w:val="single"/>
          <w:lang w:val="sr-Cyrl-RS"/>
        </w:rPr>
      </w:pPr>
      <w:r w:rsidRPr="00743BAC">
        <w:rPr>
          <w:b/>
          <w:u w:val="single"/>
        </w:rPr>
        <w:t xml:space="preserve">Партија </w:t>
      </w:r>
      <w:r w:rsidRPr="00743BAC">
        <w:rPr>
          <w:b/>
          <w:u w:val="single"/>
          <w:lang w:val="sr-Cyrl-RS"/>
        </w:rPr>
        <w:t>1</w:t>
      </w:r>
      <w:r w:rsidRPr="00743BAC">
        <w:rPr>
          <w:b/>
          <w:u w:val="single"/>
        </w:rPr>
        <w:t xml:space="preserve"> – </w:t>
      </w:r>
      <w:r w:rsidRPr="00743BAC">
        <w:rPr>
          <w:b/>
          <w:u w:val="single"/>
          <w:lang w:val="sr-Cyrl-RS"/>
        </w:rPr>
        <w:t>Израда пројекта</w:t>
      </w:r>
      <w:r w:rsidR="00112815">
        <w:rPr>
          <w:b/>
          <w:u w:val="single"/>
          <w:lang w:val="sr-Cyrl-RS"/>
        </w:rPr>
        <w:t xml:space="preserve"> и елабората Стрелиште</w:t>
      </w:r>
    </w:p>
    <w:p w:rsidR="009863EE" w:rsidRPr="00743BAC" w:rsidRDefault="009863EE" w:rsidP="009863EE">
      <w:pPr>
        <w:pStyle w:val="Standard"/>
        <w:spacing w:after="200" w:line="276" w:lineRule="auto"/>
        <w:rPr>
          <w:b/>
          <w:u w:val="single"/>
        </w:rPr>
      </w:pPr>
      <w:r w:rsidRPr="00743BAC">
        <w:rPr>
          <w:b/>
          <w:u w:val="single"/>
        </w:rPr>
        <w:t>Понуђач:___________________________________________________________________</w:t>
      </w:r>
    </w:p>
    <w:p w:rsidR="001F0086" w:rsidRPr="00743BAC" w:rsidRDefault="001F0086" w:rsidP="001F0086">
      <w:pPr>
        <w:pStyle w:val="Standard"/>
        <w:spacing w:after="200" w:line="276" w:lineRule="auto"/>
        <w:rPr>
          <w:b/>
          <w:u w:val="single"/>
          <w:lang w:val="sr-Cyrl-RS"/>
        </w:rPr>
      </w:pPr>
    </w:p>
    <w:tbl>
      <w:tblPr>
        <w:tblStyle w:val="TableGrid"/>
        <w:tblW w:w="10620" w:type="dxa"/>
        <w:tblInd w:w="-545" w:type="dxa"/>
        <w:tblLook w:val="04A0" w:firstRow="1" w:lastRow="0" w:firstColumn="1" w:lastColumn="0" w:noHBand="0" w:noVBand="1"/>
      </w:tblPr>
      <w:tblGrid>
        <w:gridCol w:w="988"/>
        <w:gridCol w:w="2454"/>
        <w:gridCol w:w="794"/>
        <w:gridCol w:w="796"/>
        <w:gridCol w:w="1373"/>
        <w:gridCol w:w="1376"/>
        <w:gridCol w:w="1308"/>
        <w:gridCol w:w="1531"/>
      </w:tblGrid>
      <w:tr w:rsidR="009863EE" w:rsidRPr="00743BAC" w:rsidTr="009863EE">
        <w:tc>
          <w:tcPr>
            <w:tcW w:w="988" w:type="dxa"/>
          </w:tcPr>
          <w:p w:rsidR="001F0086" w:rsidRPr="00743BAC" w:rsidRDefault="001F0086" w:rsidP="00467360">
            <w:pPr>
              <w:ind w:right="-391"/>
              <w:rPr>
                <w:b/>
                <w:lang w:val="sr-Cyrl-RS"/>
              </w:rPr>
            </w:pPr>
            <w:r w:rsidRPr="00743BAC">
              <w:rPr>
                <w:b/>
                <w:lang w:val="sr-Cyrl-RS"/>
              </w:rPr>
              <w:t>Ред. Бр.</w:t>
            </w:r>
          </w:p>
        </w:tc>
        <w:tc>
          <w:tcPr>
            <w:tcW w:w="2454" w:type="dxa"/>
          </w:tcPr>
          <w:p w:rsidR="001F0086" w:rsidRPr="00743BAC" w:rsidRDefault="001F0086" w:rsidP="00467360">
            <w:pPr>
              <w:ind w:right="-391"/>
              <w:rPr>
                <w:b/>
                <w:lang w:val="sr-Cyrl-RS"/>
              </w:rPr>
            </w:pPr>
            <w:r w:rsidRPr="00743BAC">
              <w:rPr>
                <w:b/>
                <w:lang w:val="sr-Cyrl-RS"/>
              </w:rPr>
              <w:t>Опис позиције</w:t>
            </w:r>
          </w:p>
        </w:tc>
        <w:tc>
          <w:tcPr>
            <w:tcW w:w="794" w:type="dxa"/>
          </w:tcPr>
          <w:p w:rsidR="001F0086" w:rsidRPr="00743BAC" w:rsidRDefault="001F0086" w:rsidP="00467360">
            <w:pPr>
              <w:ind w:right="-391"/>
              <w:rPr>
                <w:b/>
                <w:lang w:val="sr-Cyrl-RS"/>
              </w:rPr>
            </w:pPr>
            <w:r w:rsidRPr="00743BAC">
              <w:rPr>
                <w:b/>
                <w:lang w:val="sr-Cyrl-RS"/>
              </w:rPr>
              <w:t>Ј.М.</w:t>
            </w:r>
          </w:p>
        </w:tc>
        <w:tc>
          <w:tcPr>
            <w:tcW w:w="796" w:type="dxa"/>
          </w:tcPr>
          <w:p w:rsidR="001F0086" w:rsidRPr="00743BAC" w:rsidRDefault="001F0086" w:rsidP="00467360">
            <w:pPr>
              <w:ind w:right="-391"/>
              <w:rPr>
                <w:b/>
                <w:lang w:val="sr-Cyrl-RS"/>
              </w:rPr>
            </w:pPr>
            <w:r w:rsidRPr="00743BAC">
              <w:rPr>
                <w:b/>
                <w:lang w:val="sr-Cyrl-RS"/>
              </w:rPr>
              <w:t>Кол.</w:t>
            </w:r>
          </w:p>
        </w:tc>
        <w:tc>
          <w:tcPr>
            <w:tcW w:w="1373" w:type="dxa"/>
          </w:tcPr>
          <w:p w:rsidR="001F0086" w:rsidRPr="00743BAC" w:rsidRDefault="001F0086" w:rsidP="00467360">
            <w:pPr>
              <w:ind w:right="-391"/>
              <w:rPr>
                <w:b/>
                <w:lang w:val="sr-Cyrl-RS"/>
              </w:rPr>
            </w:pPr>
            <w:r w:rsidRPr="00743BAC">
              <w:rPr>
                <w:b/>
                <w:lang w:val="sr-Cyrl-RS"/>
              </w:rPr>
              <w:t>Јединична цена без</w:t>
            </w:r>
          </w:p>
          <w:p w:rsidR="001F0086" w:rsidRPr="00743BAC" w:rsidRDefault="001F0086" w:rsidP="00467360">
            <w:pPr>
              <w:ind w:right="-391"/>
              <w:rPr>
                <w:b/>
                <w:lang w:val="sr-Cyrl-RS"/>
              </w:rPr>
            </w:pPr>
            <w:r w:rsidRPr="00743BAC">
              <w:rPr>
                <w:b/>
                <w:lang w:val="sr-Cyrl-RS"/>
              </w:rPr>
              <w:t>ПДВ-а</w:t>
            </w:r>
          </w:p>
          <w:p w:rsidR="001F0086" w:rsidRPr="00743BAC" w:rsidRDefault="001F0086" w:rsidP="00467360">
            <w:pPr>
              <w:ind w:right="-391"/>
              <w:rPr>
                <w:b/>
                <w:lang w:val="sr-Cyrl-RS"/>
              </w:rPr>
            </w:pPr>
          </w:p>
        </w:tc>
        <w:tc>
          <w:tcPr>
            <w:tcW w:w="1376" w:type="dxa"/>
          </w:tcPr>
          <w:p w:rsidR="001F0086" w:rsidRPr="00743BAC" w:rsidRDefault="001F0086" w:rsidP="001F0086">
            <w:pPr>
              <w:ind w:right="-391"/>
              <w:rPr>
                <w:b/>
                <w:lang w:val="sr-Cyrl-RS"/>
              </w:rPr>
            </w:pPr>
            <w:r w:rsidRPr="00743BAC">
              <w:rPr>
                <w:b/>
                <w:lang w:val="sr-Cyrl-RS"/>
              </w:rPr>
              <w:t>Јединична цена са</w:t>
            </w:r>
          </w:p>
          <w:p w:rsidR="001F0086" w:rsidRPr="00743BAC" w:rsidRDefault="001F0086" w:rsidP="001F0086">
            <w:pPr>
              <w:ind w:right="-391"/>
              <w:rPr>
                <w:b/>
                <w:lang w:val="sr-Cyrl-RS"/>
              </w:rPr>
            </w:pPr>
            <w:r w:rsidRPr="00743BAC">
              <w:rPr>
                <w:b/>
                <w:lang w:val="sr-Cyrl-RS"/>
              </w:rPr>
              <w:t>ПДВ-ом</w:t>
            </w:r>
          </w:p>
          <w:p w:rsidR="001F0086" w:rsidRPr="00743BAC" w:rsidRDefault="001F0086" w:rsidP="00467360">
            <w:pPr>
              <w:ind w:right="-391"/>
              <w:rPr>
                <w:b/>
                <w:lang w:val="sr-Cyrl-RS"/>
              </w:rPr>
            </w:pPr>
            <w:r w:rsidRPr="00743BAC">
              <w:rPr>
                <w:b/>
                <w:lang w:val="sr-Cyrl-RS"/>
              </w:rPr>
              <w:t>( 20%)</w:t>
            </w:r>
          </w:p>
        </w:tc>
        <w:tc>
          <w:tcPr>
            <w:tcW w:w="1308" w:type="dxa"/>
          </w:tcPr>
          <w:p w:rsidR="001F0086" w:rsidRPr="00743BAC" w:rsidRDefault="001F0086" w:rsidP="00467360">
            <w:pPr>
              <w:ind w:right="-391"/>
              <w:rPr>
                <w:b/>
                <w:lang w:val="sr-Cyrl-RS"/>
              </w:rPr>
            </w:pPr>
            <w:r w:rsidRPr="00743BAC">
              <w:rPr>
                <w:b/>
                <w:lang w:val="sr-Cyrl-RS"/>
              </w:rPr>
              <w:t>Укупна</w:t>
            </w:r>
          </w:p>
          <w:p w:rsidR="001F0086" w:rsidRPr="00743BAC" w:rsidRDefault="001F0086" w:rsidP="00467360">
            <w:pPr>
              <w:ind w:right="-391"/>
              <w:rPr>
                <w:b/>
                <w:lang w:val="sr-Cyrl-RS"/>
              </w:rPr>
            </w:pPr>
            <w:r w:rsidRPr="00743BAC">
              <w:rPr>
                <w:b/>
                <w:lang w:val="sr-Cyrl-RS"/>
              </w:rPr>
              <w:t>Цена без</w:t>
            </w:r>
          </w:p>
          <w:p w:rsidR="001F0086" w:rsidRPr="00743BAC" w:rsidRDefault="001F0086" w:rsidP="00467360">
            <w:pPr>
              <w:ind w:right="-391"/>
              <w:rPr>
                <w:b/>
                <w:lang w:val="sr-Cyrl-RS"/>
              </w:rPr>
            </w:pPr>
            <w:r w:rsidRPr="00743BAC">
              <w:rPr>
                <w:b/>
                <w:lang w:val="sr-Cyrl-RS"/>
              </w:rPr>
              <w:t>ПДВ-а</w:t>
            </w:r>
          </w:p>
        </w:tc>
        <w:tc>
          <w:tcPr>
            <w:tcW w:w="1531" w:type="dxa"/>
          </w:tcPr>
          <w:p w:rsidR="001F0086" w:rsidRPr="00743BAC" w:rsidRDefault="001F0086" w:rsidP="001F0086">
            <w:pPr>
              <w:ind w:right="-391"/>
              <w:rPr>
                <w:b/>
                <w:lang w:val="sr-Cyrl-RS"/>
              </w:rPr>
            </w:pPr>
            <w:r w:rsidRPr="00743BAC">
              <w:rPr>
                <w:b/>
                <w:lang w:val="sr-Cyrl-RS"/>
              </w:rPr>
              <w:t>Укупна</w:t>
            </w:r>
          </w:p>
          <w:p w:rsidR="001F0086" w:rsidRPr="00743BAC" w:rsidRDefault="001F0086" w:rsidP="001F0086">
            <w:pPr>
              <w:ind w:right="-391"/>
              <w:rPr>
                <w:b/>
                <w:lang w:val="sr-Cyrl-RS"/>
              </w:rPr>
            </w:pPr>
            <w:r w:rsidRPr="00743BAC">
              <w:rPr>
                <w:b/>
                <w:lang w:val="sr-Cyrl-RS"/>
              </w:rPr>
              <w:t>Цена са</w:t>
            </w:r>
          </w:p>
          <w:p w:rsidR="001F0086" w:rsidRPr="00743BAC" w:rsidRDefault="001F0086" w:rsidP="001F0086">
            <w:pPr>
              <w:ind w:right="-391"/>
              <w:rPr>
                <w:b/>
                <w:lang w:val="sr-Cyrl-RS"/>
              </w:rPr>
            </w:pPr>
            <w:r w:rsidRPr="00743BAC">
              <w:rPr>
                <w:b/>
                <w:lang w:val="sr-Cyrl-RS"/>
              </w:rPr>
              <w:t>ПДВ-ом</w:t>
            </w:r>
          </w:p>
          <w:p w:rsidR="001F0086" w:rsidRPr="00743BAC" w:rsidRDefault="001F0086" w:rsidP="001F0086">
            <w:pPr>
              <w:ind w:right="-391"/>
              <w:rPr>
                <w:b/>
                <w:lang w:val="sr-Cyrl-RS"/>
              </w:rPr>
            </w:pPr>
            <w:r w:rsidRPr="00743BAC">
              <w:rPr>
                <w:b/>
                <w:lang w:val="sr-Cyrl-RS"/>
              </w:rPr>
              <w:t>(20%)</w:t>
            </w:r>
          </w:p>
        </w:tc>
      </w:tr>
      <w:tr w:rsidR="001F0086" w:rsidRPr="00743BAC" w:rsidTr="009863EE">
        <w:trPr>
          <w:trHeight w:val="786"/>
        </w:trPr>
        <w:tc>
          <w:tcPr>
            <w:tcW w:w="988" w:type="dxa"/>
          </w:tcPr>
          <w:p w:rsidR="001F0086" w:rsidRPr="00743BAC" w:rsidRDefault="001F0086" w:rsidP="00467360">
            <w:pPr>
              <w:ind w:right="-391"/>
              <w:rPr>
                <w:b/>
                <w:lang w:val="sr-Cyrl-RS"/>
              </w:rPr>
            </w:pPr>
            <w:r w:rsidRPr="00743BAC">
              <w:rPr>
                <w:b/>
                <w:lang w:val="sr-Cyrl-RS"/>
              </w:rPr>
              <w:t>1.</w:t>
            </w:r>
          </w:p>
        </w:tc>
        <w:tc>
          <w:tcPr>
            <w:tcW w:w="2454" w:type="dxa"/>
          </w:tcPr>
          <w:p w:rsidR="00112815" w:rsidRDefault="00235949" w:rsidP="00467360">
            <w:pPr>
              <w:ind w:right="-391"/>
              <w:rPr>
                <w:b/>
                <w:lang w:val="sr-Cyrl-RS"/>
              </w:rPr>
            </w:pPr>
            <w:r>
              <w:rPr>
                <w:b/>
                <w:lang w:val="sr-Cyrl-RS"/>
              </w:rPr>
              <w:t>Израда пројекта и елабората</w:t>
            </w:r>
            <w:r w:rsidR="00112815">
              <w:rPr>
                <w:b/>
                <w:lang w:val="sr-Cyrl-RS"/>
              </w:rPr>
              <w:t xml:space="preserve"> </w:t>
            </w:r>
          </w:p>
          <w:p w:rsidR="00907D30" w:rsidRPr="00743BAC" w:rsidRDefault="00112815" w:rsidP="00467360">
            <w:pPr>
              <w:ind w:right="-391"/>
              <w:rPr>
                <w:b/>
                <w:lang w:val="sr-Cyrl-RS"/>
              </w:rPr>
            </w:pPr>
            <w:r>
              <w:rPr>
                <w:b/>
                <w:lang w:val="sr-Cyrl-RS"/>
              </w:rPr>
              <w:t>Стрелиште</w:t>
            </w:r>
          </w:p>
        </w:tc>
        <w:tc>
          <w:tcPr>
            <w:tcW w:w="794" w:type="dxa"/>
          </w:tcPr>
          <w:p w:rsidR="001F0086" w:rsidRPr="00743BAC" w:rsidRDefault="001F0086" w:rsidP="00467360">
            <w:pPr>
              <w:ind w:right="-391"/>
              <w:rPr>
                <w:b/>
                <w:lang w:val="sr-Cyrl-RS"/>
              </w:rPr>
            </w:pPr>
          </w:p>
        </w:tc>
        <w:tc>
          <w:tcPr>
            <w:tcW w:w="796" w:type="dxa"/>
          </w:tcPr>
          <w:p w:rsidR="001F0086" w:rsidRPr="00743BAC" w:rsidRDefault="001F0086" w:rsidP="00467360">
            <w:pPr>
              <w:ind w:right="-391"/>
              <w:rPr>
                <w:b/>
                <w:lang w:val="sr-Cyrl-RS"/>
              </w:rPr>
            </w:pPr>
          </w:p>
        </w:tc>
        <w:tc>
          <w:tcPr>
            <w:tcW w:w="1373" w:type="dxa"/>
          </w:tcPr>
          <w:p w:rsidR="001F0086" w:rsidRPr="00743BAC" w:rsidRDefault="001F0086" w:rsidP="00467360">
            <w:pPr>
              <w:ind w:right="-391"/>
              <w:rPr>
                <w:b/>
                <w:lang w:val="sr-Cyrl-RS"/>
              </w:rPr>
            </w:pPr>
          </w:p>
        </w:tc>
        <w:tc>
          <w:tcPr>
            <w:tcW w:w="1376" w:type="dxa"/>
          </w:tcPr>
          <w:p w:rsidR="001F0086" w:rsidRPr="00743BAC" w:rsidRDefault="001F0086" w:rsidP="001F0086">
            <w:pPr>
              <w:ind w:right="-391"/>
              <w:rPr>
                <w:b/>
                <w:lang w:val="sr-Cyrl-RS"/>
              </w:rPr>
            </w:pPr>
          </w:p>
        </w:tc>
        <w:tc>
          <w:tcPr>
            <w:tcW w:w="1308" w:type="dxa"/>
          </w:tcPr>
          <w:p w:rsidR="001F0086" w:rsidRPr="00743BAC" w:rsidRDefault="001F0086" w:rsidP="00467360">
            <w:pPr>
              <w:ind w:right="-391"/>
              <w:rPr>
                <w:b/>
                <w:lang w:val="sr-Cyrl-RS"/>
              </w:rPr>
            </w:pPr>
          </w:p>
        </w:tc>
        <w:tc>
          <w:tcPr>
            <w:tcW w:w="1531" w:type="dxa"/>
          </w:tcPr>
          <w:p w:rsidR="001F0086" w:rsidRPr="00743BAC" w:rsidRDefault="001F0086" w:rsidP="001F0086">
            <w:pPr>
              <w:ind w:right="-391"/>
              <w:rPr>
                <w:b/>
                <w:lang w:val="sr-Cyrl-RS"/>
              </w:rPr>
            </w:pPr>
          </w:p>
        </w:tc>
      </w:tr>
      <w:tr w:rsidR="009863EE" w:rsidRPr="00743BAC" w:rsidTr="009863EE">
        <w:tc>
          <w:tcPr>
            <w:tcW w:w="7781" w:type="dxa"/>
            <w:gridSpan w:val="6"/>
          </w:tcPr>
          <w:p w:rsidR="009863EE" w:rsidRPr="00743BAC" w:rsidRDefault="009863EE" w:rsidP="00467360">
            <w:pPr>
              <w:ind w:right="-391"/>
              <w:rPr>
                <w:b/>
                <w:lang w:val="sr-Cyrl-RS"/>
              </w:rPr>
            </w:pPr>
          </w:p>
          <w:p w:rsidR="009863EE" w:rsidRPr="00743BAC" w:rsidRDefault="009863EE" w:rsidP="00467360">
            <w:pPr>
              <w:ind w:right="-391"/>
              <w:rPr>
                <w:b/>
                <w:lang w:val="sr-Cyrl-RS"/>
              </w:rPr>
            </w:pPr>
            <w:r w:rsidRPr="00743BAC">
              <w:rPr>
                <w:b/>
                <w:lang w:val="sr-Cyrl-RS"/>
              </w:rPr>
              <w:t xml:space="preserve">                                                                                                          Укупно:</w:t>
            </w:r>
          </w:p>
          <w:p w:rsidR="009863EE" w:rsidRPr="00743BAC" w:rsidRDefault="009863EE" w:rsidP="00467360">
            <w:pPr>
              <w:ind w:right="-391"/>
              <w:rPr>
                <w:b/>
                <w:lang w:val="sr-Cyrl-RS"/>
              </w:rPr>
            </w:pPr>
          </w:p>
        </w:tc>
        <w:tc>
          <w:tcPr>
            <w:tcW w:w="1308" w:type="dxa"/>
          </w:tcPr>
          <w:p w:rsidR="009863EE" w:rsidRPr="00743BAC" w:rsidRDefault="009863EE">
            <w:pPr>
              <w:spacing w:after="200" w:line="276" w:lineRule="auto"/>
              <w:rPr>
                <w:b/>
                <w:lang w:val="sr-Cyrl-RS"/>
              </w:rPr>
            </w:pPr>
          </w:p>
          <w:p w:rsidR="009863EE" w:rsidRPr="00743BAC" w:rsidRDefault="009863EE" w:rsidP="00467360">
            <w:pPr>
              <w:ind w:right="-391"/>
              <w:rPr>
                <w:b/>
                <w:lang w:val="sr-Cyrl-RS"/>
              </w:rPr>
            </w:pPr>
          </w:p>
        </w:tc>
        <w:tc>
          <w:tcPr>
            <w:tcW w:w="1531" w:type="dxa"/>
          </w:tcPr>
          <w:p w:rsidR="009863EE" w:rsidRPr="00743BAC" w:rsidRDefault="009863EE">
            <w:pPr>
              <w:spacing w:after="200" w:line="276" w:lineRule="auto"/>
              <w:rPr>
                <w:b/>
                <w:lang w:val="sr-Cyrl-RS"/>
              </w:rPr>
            </w:pPr>
          </w:p>
          <w:p w:rsidR="009863EE" w:rsidRPr="00743BAC" w:rsidRDefault="009863EE" w:rsidP="00467360">
            <w:pPr>
              <w:ind w:right="-391"/>
              <w:rPr>
                <w:b/>
                <w:lang w:val="sr-Cyrl-RS"/>
              </w:rPr>
            </w:pPr>
          </w:p>
        </w:tc>
      </w:tr>
    </w:tbl>
    <w:p w:rsidR="001F0086" w:rsidRPr="00743BAC" w:rsidRDefault="001F0086" w:rsidP="00467360">
      <w:pPr>
        <w:ind w:right="-391"/>
        <w:rPr>
          <w:b/>
          <w:lang w:val="sr-Cyrl-RS"/>
        </w:rPr>
      </w:pPr>
    </w:p>
    <w:p w:rsidR="00D74B1E" w:rsidRPr="00743BAC" w:rsidRDefault="00D74B1E" w:rsidP="00467360">
      <w:pPr>
        <w:ind w:right="-391"/>
      </w:pPr>
    </w:p>
    <w:p w:rsidR="00B76535" w:rsidRPr="00743BAC" w:rsidRDefault="00B76535" w:rsidP="00B76535">
      <w:pPr>
        <w:pStyle w:val="Standard"/>
        <w:rPr>
          <w:kern w:val="0"/>
        </w:rPr>
      </w:pPr>
    </w:p>
    <w:p w:rsidR="00B76535" w:rsidRPr="00743BAC" w:rsidRDefault="00B76535" w:rsidP="00B76535">
      <w:pPr>
        <w:pStyle w:val="Standard"/>
      </w:pPr>
    </w:p>
    <w:p w:rsidR="00B76535" w:rsidRPr="00743BAC" w:rsidRDefault="00B76535" w:rsidP="00B76535">
      <w:pPr>
        <w:pStyle w:val="Standard"/>
      </w:pPr>
      <w:r w:rsidRPr="00743BAC">
        <w:t>Словима цена без ПДВ-а: _______________________________________________</w:t>
      </w:r>
    </w:p>
    <w:p w:rsidR="00B76535" w:rsidRPr="00743BAC" w:rsidRDefault="00B76535" w:rsidP="00B76535">
      <w:pPr>
        <w:pStyle w:val="Standard"/>
      </w:pPr>
    </w:p>
    <w:p w:rsidR="00B76535" w:rsidRPr="00743BAC" w:rsidRDefault="00B76535" w:rsidP="00B76535">
      <w:pPr>
        <w:pStyle w:val="Standard"/>
      </w:pPr>
      <w:r w:rsidRPr="00743BAC">
        <w:t>Словима цена са ПДВ-ом:_______________________________________________</w:t>
      </w:r>
    </w:p>
    <w:p w:rsidR="00907D30" w:rsidRPr="00743BAC" w:rsidRDefault="00907D30" w:rsidP="00467360">
      <w:pPr>
        <w:ind w:right="-391"/>
        <w:rPr>
          <w:lang w:val="sr-Cyrl-RS"/>
        </w:rPr>
      </w:pPr>
    </w:p>
    <w:p w:rsidR="00D74B1E" w:rsidRPr="00743BAC" w:rsidRDefault="00D74B1E" w:rsidP="00467360">
      <w:pPr>
        <w:ind w:right="-391"/>
      </w:pPr>
    </w:p>
    <w:p w:rsidR="00B76535" w:rsidRPr="00743BAC" w:rsidRDefault="00B76535" w:rsidP="00467360">
      <w:pPr>
        <w:ind w:right="-391"/>
      </w:pPr>
    </w:p>
    <w:p w:rsidR="00D74B1E" w:rsidRPr="00743BAC" w:rsidRDefault="00D74B1E" w:rsidP="00467360">
      <w:pPr>
        <w:ind w:right="-391"/>
      </w:pPr>
    </w:p>
    <w:p w:rsidR="00D74B1E" w:rsidRPr="00743BAC" w:rsidRDefault="00907D30" w:rsidP="00467360">
      <w:pPr>
        <w:ind w:right="-391"/>
        <w:rPr>
          <w:lang w:val="sr-Cyrl-RS"/>
        </w:rPr>
      </w:pPr>
      <w:r w:rsidRPr="00743BAC">
        <w:tab/>
      </w:r>
      <w:r w:rsidRPr="00743BAC">
        <w:tab/>
      </w:r>
      <w:r w:rsidRPr="00743BAC">
        <w:tab/>
      </w:r>
      <w:r w:rsidRPr="00743BAC">
        <w:tab/>
      </w:r>
      <w:r w:rsidRPr="00743BAC">
        <w:tab/>
      </w:r>
      <w:r w:rsidRPr="00743BAC">
        <w:tab/>
      </w:r>
      <w:r w:rsidRPr="00743BAC">
        <w:tab/>
      </w:r>
      <w:r w:rsidRPr="00743BAC">
        <w:tab/>
      </w:r>
      <w:r w:rsidRPr="00743BAC">
        <w:tab/>
      </w:r>
      <w:r w:rsidRPr="00743BAC">
        <w:tab/>
      </w:r>
      <w:r w:rsidRPr="00743BAC">
        <w:rPr>
          <w:lang w:val="sr-Cyrl-RS"/>
        </w:rPr>
        <w:t>ПОНУЂАЧ</w:t>
      </w:r>
    </w:p>
    <w:p w:rsidR="00D74B1E" w:rsidRPr="00743BAC" w:rsidRDefault="00D74B1E" w:rsidP="00467360">
      <w:pPr>
        <w:ind w:right="-391"/>
      </w:pPr>
    </w:p>
    <w:p w:rsidR="00907D30" w:rsidRPr="00743BAC" w:rsidRDefault="00907D30" w:rsidP="00467360">
      <w:pPr>
        <w:ind w:right="-391"/>
      </w:pPr>
    </w:p>
    <w:p w:rsidR="00D74B1E" w:rsidRPr="00743BAC" w:rsidRDefault="00907D30" w:rsidP="00467360">
      <w:pPr>
        <w:ind w:right="-391"/>
        <w:rPr>
          <w:lang w:val="sr-Cyrl-RS"/>
        </w:rPr>
      </w:pPr>
      <w:r w:rsidRPr="00743BAC">
        <w:rPr>
          <w:lang w:val="sr-Cyrl-RS"/>
        </w:rPr>
        <w:t>Датум: ____________________                                             ________________________________</w:t>
      </w:r>
    </w:p>
    <w:p w:rsidR="00907D30" w:rsidRPr="00743BAC" w:rsidRDefault="00907D30" w:rsidP="00467360">
      <w:pPr>
        <w:ind w:right="-391"/>
        <w:rPr>
          <w:lang w:val="sr-Cyrl-RS"/>
        </w:rPr>
      </w:pPr>
      <w:r w:rsidRPr="00743BAC">
        <w:rPr>
          <w:lang w:val="sr-Cyrl-RS"/>
        </w:rPr>
        <w:t xml:space="preserve">                                                                          М.П.                  ( потпис и печат овлашћеног лица )</w:t>
      </w:r>
    </w:p>
    <w:p w:rsidR="00D74B1E" w:rsidRPr="00743BAC" w:rsidRDefault="00907D30" w:rsidP="00467360">
      <w:pPr>
        <w:ind w:right="-391"/>
        <w:rPr>
          <w:lang w:val="sr-Cyrl-RS"/>
        </w:rPr>
      </w:pPr>
      <w:r w:rsidRPr="00743BAC">
        <w:rPr>
          <w:lang w:val="sr-Cyrl-RS"/>
        </w:rPr>
        <w:t xml:space="preserve">   </w:t>
      </w: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D74B1E" w:rsidRPr="00743BAC" w:rsidRDefault="00D74B1E" w:rsidP="00467360">
      <w:pPr>
        <w:ind w:right="-391"/>
      </w:pPr>
    </w:p>
    <w:p w:rsidR="001F0086" w:rsidRPr="00743BAC" w:rsidRDefault="001F0086" w:rsidP="00467360">
      <w:pPr>
        <w:ind w:right="-391"/>
      </w:pPr>
    </w:p>
    <w:p w:rsidR="001F0086" w:rsidRPr="00743BAC" w:rsidRDefault="001F0086" w:rsidP="00467360">
      <w:pPr>
        <w:ind w:right="-391"/>
      </w:pPr>
    </w:p>
    <w:p w:rsidR="001F0086" w:rsidRPr="00743BAC" w:rsidRDefault="001F0086" w:rsidP="00467360">
      <w:pPr>
        <w:ind w:right="-391"/>
      </w:pPr>
    </w:p>
    <w:p w:rsidR="001F0086" w:rsidRDefault="001F0086" w:rsidP="00467360">
      <w:pPr>
        <w:ind w:right="-391"/>
      </w:pPr>
    </w:p>
    <w:p w:rsidR="00112815" w:rsidRDefault="00112815" w:rsidP="00467360">
      <w:pPr>
        <w:ind w:right="-391"/>
      </w:pPr>
    </w:p>
    <w:p w:rsidR="00112815" w:rsidRPr="00743BAC" w:rsidRDefault="00112815" w:rsidP="00467360">
      <w:pPr>
        <w:ind w:right="-391"/>
      </w:pPr>
    </w:p>
    <w:p w:rsidR="009863EE" w:rsidRPr="00743BAC" w:rsidRDefault="009863EE" w:rsidP="00467360">
      <w:pPr>
        <w:ind w:right="-391"/>
      </w:pPr>
    </w:p>
    <w:p w:rsidR="00743BAC" w:rsidRDefault="00743BAC" w:rsidP="00193917">
      <w:pPr>
        <w:ind w:right="-391"/>
        <w:rPr>
          <w:b/>
          <w:bCs/>
          <w:lang w:val="sr-Cyrl-CS"/>
        </w:rPr>
      </w:pPr>
    </w:p>
    <w:p w:rsidR="00726DC1" w:rsidRPr="00743BAC" w:rsidRDefault="00726DC1" w:rsidP="00467360">
      <w:pPr>
        <w:ind w:right="-391"/>
        <w:jc w:val="right"/>
        <w:rPr>
          <w:b/>
          <w:bCs/>
          <w:lang w:val="sr-Cyrl-CS"/>
        </w:rPr>
      </w:pPr>
      <w:r w:rsidRPr="00743BAC">
        <w:rPr>
          <w:b/>
          <w:bCs/>
          <w:lang w:val="sr-Cyrl-CS"/>
        </w:rPr>
        <w:t>ОБРАЗАЦ   А</w:t>
      </w:r>
    </w:p>
    <w:p w:rsidR="00727142" w:rsidRPr="00743BAC" w:rsidRDefault="00727142" w:rsidP="00363CAE">
      <w:pPr>
        <w:ind w:right="-391"/>
        <w:jc w:val="center"/>
        <w:rPr>
          <w:b/>
          <w:bCs/>
          <w:lang w:val="sr-Cyrl-CS"/>
        </w:rPr>
      </w:pPr>
    </w:p>
    <w:p w:rsidR="00726DC1" w:rsidRPr="00743BAC" w:rsidRDefault="00726DC1" w:rsidP="00363CAE">
      <w:pPr>
        <w:ind w:right="-391"/>
        <w:jc w:val="center"/>
        <w:rPr>
          <w:b/>
          <w:bCs/>
          <w:lang w:val="sr-Cyrl-CS"/>
        </w:rPr>
      </w:pPr>
      <w:r w:rsidRPr="00743BAC">
        <w:rPr>
          <w:b/>
          <w:bCs/>
          <w:lang w:val="sr-Cyrl-CS"/>
        </w:rPr>
        <w:t>ОБРАЗАЦ ПОТРЕ</w:t>
      </w:r>
      <w:r w:rsidR="00606EE5" w:rsidRPr="00743BAC">
        <w:rPr>
          <w:b/>
          <w:bCs/>
          <w:lang w:val="sr-Cyrl-CS"/>
        </w:rPr>
        <w:t>БНИХ ДОКАЗА – ИСПРАВА</w:t>
      </w:r>
    </w:p>
    <w:p w:rsidR="00726DC1" w:rsidRPr="00743BAC" w:rsidRDefault="00726DC1" w:rsidP="00363CAE">
      <w:pPr>
        <w:jc w:val="center"/>
        <w:rPr>
          <w:lang w:val="sr-Cyrl-CS"/>
        </w:rPr>
      </w:pPr>
      <w:r w:rsidRPr="00743BAC">
        <w:rPr>
          <w:lang w:val="sr-Cyrl-CS"/>
        </w:rPr>
        <w:t xml:space="preserve">за јавну набавку мале вредности </w:t>
      </w:r>
      <w:r w:rsidR="00C818A1" w:rsidRPr="00743BAC">
        <w:rPr>
          <w:lang w:val="sr-Cyrl-CS"/>
        </w:rPr>
        <w:t>услуге</w:t>
      </w:r>
    </w:p>
    <w:p w:rsidR="00726DC1" w:rsidRPr="00743BAC" w:rsidRDefault="00363CAE" w:rsidP="00363CAE">
      <w:pPr>
        <w:jc w:val="center"/>
        <w:rPr>
          <w:lang w:val="sr-Cyrl-CS"/>
        </w:rPr>
      </w:pPr>
      <w:r w:rsidRPr="00743BAC">
        <w:rPr>
          <w:lang w:val="sr-Cyrl-CS"/>
        </w:rPr>
        <w:t>„</w:t>
      </w:r>
      <w:r w:rsidR="00112815">
        <w:rPr>
          <w:lang w:val="sr-Cyrl-CS"/>
        </w:rPr>
        <w:t>Израда пројекта за водоснабдевање</w:t>
      </w:r>
      <w:r w:rsidR="00726DC1" w:rsidRPr="00743BAC">
        <w:rPr>
          <w:lang w:val="sr-Cyrl-CS"/>
        </w:rPr>
        <w:t>“</w:t>
      </w:r>
    </w:p>
    <w:p w:rsidR="00C818A1" w:rsidRPr="00743BAC" w:rsidRDefault="00112815" w:rsidP="00112815">
      <w:pPr>
        <w:jc w:val="center"/>
        <w:rPr>
          <w:lang w:val="sr-Cyrl-CS"/>
        </w:rPr>
      </w:pPr>
      <w:r>
        <w:rPr>
          <w:lang w:val="sr-Cyrl-CS"/>
        </w:rPr>
        <w:t>Партија 3</w:t>
      </w:r>
      <w:r w:rsidR="00606EE5" w:rsidRPr="00743BAC">
        <w:rPr>
          <w:lang w:val="sr-Cyrl-CS"/>
        </w:rPr>
        <w:t xml:space="preserve"> </w:t>
      </w:r>
      <w:r w:rsidR="004F0708" w:rsidRPr="00743BAC">
        <w:rPr>
          <w:lang w:val="sr-Cyrl-CS"/>
        </w:rPr>
        <w:t>–</w:t>
      </w:r>
      <w:r w:rsidR="00363CAE" w:rsidRPr="00743BAC">
        <w:rPr>
          <w:lang w:val="sr-Cyrl-CS"/>
        </w:rPr>
        <w:t xml:space="preserve"> </w:t>
      </w:r>
      <w:r w:rsidR="00C818A1" w:rsidRPr="00743BAC">
        <w:rPr>
          <w:lang w:val="sr-Cyrl-CS"/>
        </w:rPr>
        <w:t>Израда пројекта</w:t>
      </w:r>
      <w:r>
        <w:rPr>
          <w:lang w:val="sr-Cyrl-CS"/>
        </w:rPr>
        <w:t xml:space="preserve"> и елабората Стрелиште</w:t>
      </w:r>
    </w:p>
    <w:p w:rsidR="00E176B1" w:rsidRPr="00743BAC" w:rsidRDefault="00E176B1" w:rsidP="00E176B1">
      <w:pPr>
        <w:tabs>
          <w:tab w:val="left" w:pos="3270"/>
        </w:tabs>
        <w:rPr>
          <w:lang w:val="sr-Cyrl-CS"/>
        </w:rPr>
      </w:pPr>
    </w:p>
    <w:p w:rsidR="00726DC1" w:rsidRPr="00D53240" w:rsidRDefault="00726DC1" w:rsidP="00D53240">
      <w:pPr>
        <w:jc w:val="center"/>
        <w:rPr>
          <w:lang w:eastAsia="sr-Latn-CS"/>
        </w:rPr>
      </w:pPr>
      <w:r w:rsidRPr="00743BAC">
        <w:rPr>
          <w:lang w:val="sr-Cyrl-CS"/>
        </w:rPr>
        <w:t>Редни број јавне набавке</w:t>
      </w:r>
      <w:r w:rsidRPr="00743BAC">
        <w:rPr>
          <w:lang w:val="ru-RU"/>
        </w:rPr>
        <w:t>:</w:t>
      </w:r>
      <w:r w:rsidR="00467360" w:rsidRPr="00743BAC">
        <w:rPr>
          <w:b/>
          <w:lang w:val="sr-Cyrl-CS"/>
        </w:rPr>
        <w:t>1.</w:t>
      </w:r>
      <w:r w:rsidR="00C818A1" w:rsidRPr="00743BAC">
        <w:rPr>
          <w:b/>
          <w:lang w:val="sr-Cyrl-CS"/>
        </w:rPr>
        <w:t>2</w:t>
      </w:r>
      <w:r w:rsidR="00467360" w:rsidRPr="00743BAC">
        <w:rPr>
          <w:b/>
          <w:lang w:val="sr-Cyrl-CS"/>
        </w:rPr>
        <w:t>.</w:t>
      </w:r>
      <w:r w:rsidR="00C818A1" w:rsidRPr="00743BAC">
        <w:rPr>
          <w:b/>
          <w:lang w:val="sr-Cyrl-CS"/>
        </w:rPr>
        <w:t>6</w:t>
      </w:r>
      <w:r w:rsidR="00363CAE" w:rsidRPr="00743BAC">
        <w:rPr>
          <w:b/>
          <w:lang w:val="sr-Cyrl-CS"/>
        </w:rPr>
        <w:t>.</w:t>
      </w:r>
    </w:p>
    <w:p w:rsidR="00726DC1" w:rsidRPr="002A66CC" w:rsidRDefault="00726DC1" w:rsidP="002A66CC">
      <w:pPr>
        <w:jc w:val="both"/>
        <w:rPr>
          <w:lang w:val="sr-Cyrl-CS"/>
        </w:rPr>
      </w:pPr>
      <w:r w:rsidRPr="00743BAC">
        <w:rPr>
          <w:lang w:val="sr-Cyrl-CS"/>
        </w:rPr>
        <w:t>Понуђачје обавезан да уз понуду приложи попуњен овај образац са доказима о испуњености услова из чл. 75. и 76. Закона о јавним набавкама („Службени гласник Републике Србије“, број 124/12</w:t>
      </w:r>
      <w:r w:rsidR="0028550A" w:rsidRPr="00743BAC">
        <w:rPr>
          <w:lang w:val="sr-Cyrl-CS"/>
        </w:rPr>
        <w:t>, 14/15 и 68/15</w:t>
      </w:r>
      <w:r w:rsidRPr="00743BAC">
        <w:rPr>
          <w:lang w:val="sr-Cyrl-CS"/>
        </w:rPr>
        <w:t>) и траженим доказима о испуњености услова из конкурсне документације.</w:t>
      </w:r>
    </w:p>
    <w:tbl>
      <w:tblPr>
        <w:tblW w:w="962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4"/>
        <w:gridCol w:w="6663"/>
        <w:gridCol w:w="1134"/>
        <w:gridCol w:w="1134"/>
      </w:tblGrid>
      <w:tr w:rsidR="00726DC1" w:rsidRPr="00743BAC" w:rsidTr="00467360">
        <w:trPr>
          <w:trHeight w:val="477"/>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b/>
                <w:lang w:val="sr-Cyrl-CS" w:eastAsia="sr-Latn-CS"/>
              </w:rPr>
            </w:pPr>
            <w:r w:rsidRPr="00743BAC">
              <w:rPr>
                <w:b/>
                <w:lang w:val="sr-Cyrl-CS" w:eastAsia="sr-Latn-CS"/>
              </w:rPr>
              <w:t>Ред.број</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b/>
                <w:lang w:val="sr-Cyrl-CS" w:eastAsia="sr-Latn-CS"/>
              </w:rPr>
            </w:pPr>
            <w:r w:rsidRPr="00743BAC">
              <w:rPr>
                <w:b/>
                <w:lang w:val="sr-Cyrl-CS"/>
              </w:rPr>
              <w:t>Назив документа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b/>
                <w:lang w:val="sr-Cyrl-CS" w:eastAsia="sr-Latn-CS"/>
              </w:rPr>
            </w:pPr>
            <w:r w:rsidRPr="00743BAC">
              <w:rPr>
                <w:b/>
                <w:lang w:val="sr-Cyrl-CS"/>
              </w:rPr>
              <w:t xml:space="preserve">Поднето </w:t>
            </w:r>
          </w:p>
        </w:tc>
      </w:tr>
      <w:tr w:rsidR="00726DC1" w:rsidRPr="00743BAC"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ind w:right="-123"/>
              <w:jc w:val="center"/>
              <w:rPr>
                <w:lang w:val="sr-Cyrl-CS"/>
              </w:rPr>
            </w:pPr>
            <w:r w:rsidRPr="00743BAC">
              <w:rPr>
                <w:lang w:val="sr-Cyrl-CS"/>
              </w:rPr>
              <w:t>1.</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both"/>
              <w:rPr>
                <w:lang w:val="sr-Cyrl-CS"/>
              </w:rPr>
            </w:pPr>
            <w:r w:rsidRPr="00743BAC">
              <w:rPr>
                <w:lang w:val="sr-Cyrl-CS"/>
              </w:rPr>
              <w:t xml:space="preserve"> По</w:t>
            </w:r>
            <w:r w:rsidR="00E149BC" w:rsidRPr="00743BAC">
              <w:rPr>
                <w:lang w:val="sr-Cyrl-CS"/>
              </w:rPr>
              <w:t>п</w:t>
            </w:r>
            <w:r w:rsidRPr="00743BAC">
              <w:rPr>
                <w:lang w:val="sr-Cyrl-CS"/>
              </w:rPr>
              <w:t>уњен Образац 1 – Изјава понуђача као доказ о испуњености обавезних услова;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rPr>
            </w:pPr>
          </w:p>
          <w:p w:rsidR="00726DC1" w:rsidRPr="00743BAC" w:rsidRDefault="00726DC1" w:rsidP="004322F8">
            <w:pPr>
              <w:jc w:val="center"/>
              <w:rPr>
                <w:lang w:val="sr-Cyrl-CS"/>
              </w:rPr>
            </w:pPr>
            <w:r w:rsidRPr="00743BAC">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pPr>
            <w:r w:rsidRPr="00743BAC">
              <w:rPr>
                <w:lang w:val="sr-Cyrl-CS" w:eastAsia="sr-Latn-CS"/>
              </w:rPr>
              <w:t>не</w:t>
            </w:r>
          </w:p>
        </w:tc>
      </w:tr>
      <w:tr w:rsidR="00726DC1" w:rsidRPr="00743BAC" w:rsidTr="00467360">
        <w:trPr>
          <w:trHeight w:val="703"/>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ind w:right="-123"/>
              <w:jc w:val="center"/>
              <w:rPr>
                <w:lang w:val="sr-Cyrl-CS"/>
              </w:rPr>
            </w:pPr>
            <w:r w:rsidRPr="00743BAC">
              <w:rPr>
                <w:lang w:val="sr-Cyrl-CS"/>
              </w:rPr>
              <w:t>2.</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lang w:val="sr-Cyrl-CS"/>
              </w:rPr>
            </w:pPr>
            <w:r w:rsidRPr="00743BAC">
              <w:rPr>
                <w:bCs/>
                <w:lang w:val="ru-RU"/>
              </w:rPr>
              <w:t xml:space="preserve">Попуњен Образац 2 – Изјава понуђача о </w:t>
            </w:r>
            <w:r w:rsidRPr="00743BAC">
              <w:rPr>
                <w:lang w:val="sr-Cyrl-CS"/>
              </w:rPr>
              <w:t>поштовању обавеза из важећих прописа;</w:t>
            </w:r>
          </w:p>
          <w:p w:rsidR="00726DC1" w:rsidRPr="00743BAC" w:rsidRDefault="00726DC1" w:rsidP="002E5C35">
            <w:pPr>
              <w:jc w:val="both"/>
              <w:rPr>
                <w:lang w:val="sr-Cyrl-CS"/>
              </w:rPr>
            </w:pP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rPr>
            </w:pPr>
          </w:p>
          <w:p w:rsidR="00726DC1" w:rsidRPr="00743BAC" w:rsidRDefault="00726DC1" w:rsidP="004322F8">
            <w:pPr>
              <w:jc w:val="center"/>
              <w:rPr>
                <w:lang w:val="sr-Cyrl-CS"/>
              </w:rPr>
            </w:pPr>
            <w:r w:rsidRPr="00743BAC">
              <w:rPr>
                <w:lang w:val="sr-Cyrl-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pPr>
            <w:r w:rsidRPr="00743BAC">
              <w:rPr>
                <w:lang w:val="sr-Cyrl-CS" w:eastAsia="sr-Latn-CS"/>
              </w:rPr>
              <w:t>не</w:t>
            </w:r>
          </w:p>
        </w:tc>
      </w:tr>
      <w:tr w:rsidR="00726DC1" w:rsidRPr="00743BAC"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lang w:val="sr-Cyrl-CS"/>
              </w:rPr>
            </w:pPr>
            <w:r w:rsidRPr="00743BAC">
              <w:rPr>
                <w:lang w:val="sr-Cyrl-CS"/>
              </w:rPr>
              <w:t>3.</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bCs/>
                <w:color w:val="FF0000"/>
                <w:lang w:val="ru-RU"/>
              </w:rPr>
            </w:pPr>
            <w:r w:rsidRPr="00743BAC">
              <w:rPr>
                <w:lang w:val="sr-Cyrl-CS"/>
              </w:rPr>
              <w:t>Попуњен Образац 2А – Изјава којом понуђач гарантује да је ималац права интелектуалне својине; (</w:t>
            </w:r>
            <w:r w:rsidRPr="00743BAC">
              <w:rPr>
                <w:i/>
                <w:lang w:val="sr-Cyrl-CS"/>
              </w:rPr>
              <w:t>ово се користи по потреби)</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rPr>
                <w:lang w:val="sr-Cyrl-CS" w:eastAsia="sr-Latn-CS"/>
              </w:rPr>
            </w:pPr>
            <w:r w:rsidRPr="00743BAC">
              <w:rPr>
                <w:lang w:val="sr-Cyrl-CS" w:eastAsia="sr-Latn-CS"/>
              </w:rPr>
              <w:t>не</w:t>
            </w:r>
          </w:p>
        </w:tc>
      </w:tr>
      <w:tr w:rsidR="00726DC1" w:rsidRPr="00743BAC" w:rsidTr="004F0708">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lang w:val="sr-Cyrl-CS"/>
              </w:rPr>
            </w:pPr>
            <w:r w:rsidRPr="00743BAC">
              <w:rPr>
                <w:lang w:val="sr-Cyrl-CS"/>
              </w:rPr>
              <w:t>4.</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lang w:val="sr-Cyrl-CS"/>
              </w:rPr>
            </w:pPr>
            <w:r w:rsidRPr="00743BAC">
              <w:rPr>
                <w:bCs/>
                <w:lang w:val="ru-RU"/>
              </w:rPr>
              <w:t xml:space="preserve">Попуњен Образац 3 - Изјава понуђача о испуњености осталих услова за учешће у поступку јавне набавке </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не</w:t>
            </w:r>
          </w:p>
        </w:tc>
      </w:tr>
      <w:tr w:rsidR="00726DC1" w:rsidRPr="00743BAC" w:rsidTr="00467360">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ind w:left="176" w:right="-123"/>
              <w:rPr>
                <w:lang w:val="sr-Cyrl-CS"/>
              </w:rPr>
            </w:pPr>
            <w:r w:rsidRPr="00743BAC">
              <w:rPr>
                <w:lang w:val="sr-Latn-CS"/>
              </w:rPr>
              <w:t>5</w:t>
            </w:r>
            <w:r w:rsidRPr="00743BAC">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bCs/>
                <w:lang w:val="ru-RU"/>
              </w:rPr>
            </w:pPr>
            <w:r w:rsidRPr="00743BAC">
              <w:rPr>
                <w:bCs/>
                <w:lang w:val="ru-RU"/>
              </w:rPr>
              <w:t>Попуњен Образац 4. –Образац понуде</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r w:rsidRPr="00743BAC">
              <w:rPr>
                <w:lang w:val="sr-Cyrl-CS" w:eastAsia="sr-Latn-CS"/>
              </w:rPr>
              <w:t>не</w:t>
            </w:r>
          </w:p>
        </w:tc>
      </w:tr>
      <w:tr w:rsidR="00726DC1" w:rsidRPr="00743BAC" w:rsidTr="004F0708">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ind w:left="176" w:right="-123"/>
              <w:rPr>
                <w:lang w:val="sr-Cyrl-CS"/>
              </w:rPr>
            </w:pPr>
            <w:r w:rsidRPr="00743BAC">
              <w:rPr>
                <w:lang w:val="sr-Latn-CS"/>
              </w:rPr>
              <w:t>6</w:t>
            </w:r>
            <w:r w:rsidRPr="00743BAC">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bCs/>
                <w:lang w:val="ru-RU"/>
              </w:rPr>
            </w:pPr>
            <w:r w:rsidRPr="00743BAC">
              <w:rPr>
                <w:bCs/>
                <w:lang w:val="ru-RU"/>
              </w:rPr>
              <w:t>Попуњен Образац 5. – Образац трошкова припреме понуде</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не</w:t>
            </w:r>
          </w:p>
        </w:tc>
      </w:tr>
      <w:tr w:rsidR="00726DC1" w:rsidRPr="00743BAC" w:rsidTr="004F0708">
        <w:trPr>
          <w:trHeight w:val="481"/>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ind w:left="176" w:right="-123"/>
              <w:rPr>
                <w:lang w:val="sr-Cyrl-CS"/>
              </w:rPr>
            </w:pPr>
            <w:r w:rsidRPr="00743BAC">
              <w:rPr>
                <w:lang w:val="sr-Latn-CS"/>
              </w:rPr>
              <w:t>7</w:t>
            </w:r>
            <w:r w:rsidRPr="00743BAC">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bCs/>
                <w:lang w:val="ru-RU"/>
              </w:rPr>
            </w:pPr>
            <w:r w:rsidRPr="00743BAC">
              <w:rPr>
                <w:bCs/>
                <w:lang w:val="ru-RU"/>
              </w:rPr>
              <w:t>Попуњен Образац 6. – Изјава понуђача о независној понуди</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4322F8">
            <w:pPr>
              <w:jc w:val="center"/>
              <w:rPr>
                <w:lang w:val="sr-Cyrl-CS" w:eastAsia="sr-Latn-CS"/>
              </w:rPr>
            </w:pPr>
            <w:r w:rsidRPr="00743BAC">
              <w:rPr>
                <w:lang w:val="sr-Cyrl-CS" w:eastAsia="sr-Latn-CS"/>
              </w:rPr>
              <w:t>не</w:t>
            </w:r>
          </w:p>
        </w:tc>
      </w:tr>
      <w:tr w:rsidR="00726DC1" w:rsidRPr="00743BAC"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jc w:val="center"/>
              <w:rPr>
                <w:lang w:val="sr-Cyrl-CS"/>
              </w:rPr>
            </w:pPr>
            <w:r w:rsidRPr="00743BAC">
              <w:rPr>
                <w:lang w:val="sr-Latn-CS"/>
              </w:rPr>
              <w:t>8</w:t>
            </w:r>
            <w:r w:rsidRPr="00743BAC">
              <w:rPr>
                <w:lang w:val="sr-Cyrl-C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sidRPr="00743BAC">
              <w:rPr>
                <w:rFonts w:ascii="Times New Roman" w:hAnsi="Times New Roman"/>
                <w:szCs w:val="24"/>
                <w:lang w:val="sr-Cyrl-CS"/>
              </w:rPr>
              <w:t>Попуњен Образац 7.- Изјава понуђача да ће доставити средства финансијског обезбеђења у случају доделе уговора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pPr>
            <w:r w:rsidRPr="00743BAC">
              <w:rPr>
                <w:lang w:val="sr-Cyrl-CS" w:eastAsia="sr-Latn-CS"/>
              </w:rPr>
              <w:t>не</w:t>
            </w:r>
          </w:p>
        </w:tc>
      </w:tr>
      <w:tr w:rsidR="00806F14" w:rsidRPr="00743BAC"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806F14" w:rsidRPr="00806F14" w:rsidRDefault="00806F14" w:rsidP="002E5C35">
            <w:pPr>
              <w:jc w:val="center"/>
              <w:rPr>
                <w:lang w:val="sr-Cyrl-RS"/>
              </w:rPr>
            </w:pPr>
            <w:r>
              <w:rPr>
                <w:lang w:val="sr-Cyrl-RS"/>
              </w:rPr>
              <w:t>9.</w:t>
            </w:r>
          </w:p>
        </w:tc>
        <w:tc>
          <w:tcPr>
            <w:tcW w:w="6663" w:type="dxa"/>
            <w:tcBorders>
              <w:top w:val="single" w:sz="4" w:space="0" w:color="auto"/>
              <w:left w:val="single" w:sz="4" w:space="0" w:color="auto"/>
              <w:bottom w:val="single" w:sz="4" w:space="0" w:color="auto"/>
              <w:right w:val="single" w:sz="4" w:space="0" w:color="auto"/>
            </w:tcBorders>
            <w:vAlign w:val="center"/>
          </w:tcPr>
          <w:p w:rsidR="00806F14" w:rsidRPr="00743BAC" w:rsidRDefault="00806F14" w:rsidP="00806F14">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Pr>
                <w:rFonts w:ascii="Times New Roman" w:hAnsi="Times New Roman"/>
                <w:szCs w:val="24"/>
                <w:lang w:val="sr-Cyrl-CS"/>
              </w:rPr>
              <w:t>Попуњен Образац 8 – Рефернца</w:t>
            </w:r>
          </w:p>
        </w:tc>
        <w:tc>
          <w:tcPr>
            <w:tcW w:w="1134" w:type="dxa"/>
            <w:tcBorders>
              <w:top w:val="single" w:sz="4" w:space="0" w:color="auto"/>
              <w:left w:val="single" w:sz="4" w:space="0" w:color="auto"/>
              <w:bottom w:val="single" w:sz="4" w:space="0" w:color="auto"/>
              <w:right w:val="single" w:sz="4" w:space="0" w:color="auto"/>
            </w:tcBorders>
          </w:tcPr>
          <w:p w:rsidR="00806F14" w:rsidRDefault="00806F14" w:rsidP="004322F8">
            <w:pPr>
              <w:jc w:val="center"/>
              <w:rPr>
                <w:lang w:val="sr-Cyrl-CS" w:eastAsia="sr-Latn-CS"/>
              </w:rPr>
            </w:pPr>
          </w:p>
          <w:p w:rsidR="00806F14" w:rsidRPr="00743BAC" w:rsidRDefault="00806F14" w:rsidP="004322F8">
            <w:pPr>
              <w:jc w:val="center"/>
              <w:rPr>
                <w:lang w:val="sr-Cyrl-CS" w:eastAsia="sr-Latn-CS"/>
              </w:rPr>
            </w:pPr>
            <w:r>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806F14" w:rsidRDefault="00806F14" w:rsidP="004322F8">
            <w:pPr>
              <w:jc w:val="center"/>
              <w:rPr>
                <w:lang w:val="sr-Cyrl-CS" w:eastAsia="sr-Latn-CS"/>
              </w:rPr>
            </w:pPr>
          </w:p>
          <w:p w:rsidR="00806F14" w:rsidRPr="00743BAC" w:rsidRDefault="00806F14" w:rsidP="004322F8">
            <w:pPr>
              <w:jc w:val="center"/>
              <w:rPr>
                <w:lang w:val="sr-Cyrl-CS" w:eastAsia="sr-Latn-CS"/>
              </w:rPr>
            </w:pPr>
            <w:r>
              <w:rPr>
                <w:lang w:val="sr-Cyrl-CS" w:eastAsia="sr-Latn-CS"/>
              </w:rPr>
              <w:t>не</w:t>
            </w:r>
          </w:p>
        </w:tc>
      </w:tr>
      <w:tr w:rsidR="00F126D3" w:rsidRPr="00743BAC" w:rsidTr="00467360">
        <w:trPr>
          <w:trHeight w:val="735"/>
          <w:jc w:val="center"/>
        </w:trPr>
        <w:tc>
          <w:tcPr>
            <w:tcW w:w="694" w:type="dxa"/>
            <w:tcBorders>
              <w:top w:val="single" w:sz="4" w:space="0" w:color="auto"/>
              <w:left w:val="single" w:sz="4" w:space="0" w:color="auto"/>
              <w:bottom w:val="single" w:sz="4" w:space="0" w:color="auto"/>
              <w:right w:val="single" w:sz="4" w:space="0" w:color="auto"/>
            </w:tcBorders>
            <w:vAlign w:val="center"/>
          </w:tcPr>
          <w:p w:rsidR="00F126D3" w:rsidRDefault="00806F14" w:rsidP="002E5C35">
            <w:pPr>
              <w:jc w:val="center"/>
              <w:rPr>
                <w:lang w:val="sr-Cyrl-RS"/>
              </w:rPr>
            </w:pPr>
            <w:r>
              <w:rPr>
                <w:lang w:val="sr-Cyrl-RS"/>
              </w:rPr>
              <w:t>10</w:t>
            </w:r>
            <w:r w:rsidR="00F126D3">
              <w:rPr>
                <w:lang w:val="sr-Cyrl-RS"/>
              </w:rPr>
              <w:t>.</w:t>
            </w:r>
          </w:p>
        </w:tc>
        <w:tc>
          <w:tcPr>
            <w:tcW w:w="6663" w:type="dxa"/>
            <w:tcBorders>
              <w:top w:val="single" w:sz="4" w:space="0" w:color="auto"/>
              <w:left w:val="single" w:sz="4" w:space="0" w:color="auto"/>
              <w:bottom w:val="single" w:sz="4" w:space="0" w:color="auto"/>
              <w:right w:val="single" w:sz="4" w:space="0" w:color="auto"/>
            </w:tcBorders>
            <w:vAlign w:val="center"/>
          </w:tcPr>
          <w:p w:rsidR="00F126D3" w:rsidRDefault="00806F14" w:rsidP="002E5C35">
            <w:pPr>
              <w:pStyle w:val="Header"/>
              <w:tabs>
                <w:tab w:val="clear" w:pos="4703"/>
                <w:tab w:val="clear" w:pos="9406"/>
                <w:tab w:val="left" w:pos="284"/>
                <w:tab w:val="left" w:pos="1276"/>
              </w:tabs>
              <w:spacing w:before="120" w:after="120" w:line="240" w:lineRule="exact"/>
              <w:jc w:val="both"/>
              <w:rPr>
                <w:rFonts w:ascii="Times New Roman" w:hAnsi="Times New Roman"/>
                <w:szCs w:val="24"/>
                <w:lang w:val="sr-Cyrl-CS"/>
              </w:rPr>
            </w:pPr>
            <w:r>
              <w:rPr>
                <w:rFonts w:ascii="Times New Roman" w:hAnsi="Times New Roman"/>
                <w:szCs w:val="24"/>
                <w:lang w:val="sr-Cyrl-CS"/>
              </w:rPr>
              <w:t>Попуњен Образац 9</w:t>
            </w:r>
            <w:r w:rsidR="00F126D3">
              <w:rPr>
                <w:rFonts w:ascii="Times New Roman" w:hAnsi="Times New Roman"/>
                <w:szCs w:val="24"/>
                <w:lang w:val="sr-Cyrl-CS"/>
              </w:rPr>
              <w:t xml:space="preserve"> – Потврда/Изјава о обиласку локације</w:t>
            </w:r>
          </w:p>
        </w:tc>
        <w:tc>
          <w:tcPr>
            <w:tcW w:w="1134" w:type="dxa"/>
            <w:tcBorders>
              <w:top w:val="single" w:sz="4" w:space="0" w:color="auto"/>
              <w:left w:val="single" w:sz="4" w:space="0" w:color="auto"/>
              <w:bottom w:val="single" w:sz="4" w:space="0" w:color="auto"/>
              <w:right w:val="single" w:sz="4" w:space="0" w:color="auto"/>
            </w:tcBorders>
          </w:tcPr>
          <w:p w:rsidR="00F126D3" w:rsidRDefault="00F126D3" w:rsidP="004322F8">
            <w:pPr>
              <w:jc w:val="center"/>
              <w:rPr>
                <w:lang w:val="sr-Cyrl-CS" w:eastAsia="sr-Latn-CS"/>
              </w:rPr>
            </w:pPr>
          </w:p>
          <w:p w:rsidR="00F126D3" w:rsidRDefault="00F126D3" w:rsidP="004322F8">
            <w:pPr>
              <w:jc w:val="center"/>
              <w:rPr>
                <w:lang w:val="sr-Cyrl-CS" w:eastAsia="sr-Latn-CS"/>
              </w:rPr>
            </w:pPr>
            <w:r>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F126D3" w:rsidRDefault="00F126D3" w:rsidP="004322F8">
            <w:pPr>
              <w:jc w:val="center"/>
              <w:rPr>
                <w:lang w:val="sr-Cyrl-CS" w:eastAsia="sr-Latn-CS"/>
              </w:rPr>
            </w:pPr>
          </w:p>
          <w:p w:rsidR="00F126D3" w:rsidRDefault="00F126D3" w:rsidP="004322F8">
            <w:pPr>
              <w:jc w:val="center"/>
              <w:rPr>
                <w:lang w:val="sr-Cyrl-CS" w:eastAsia="sr-Latn-CS"/>
              </w:rPr>
            </w:pPr>
            <w:r>
              <w:rPr>
                <w:lang w:val="sr-Cyrl-CS" w:eastAsia="sr-Latn-CS"/>
              </w:rPr>
              <w:t>не</w:t>
            </w:r>
          </w:p>
        </w:tc>
      </w:tr>
      <w:tr w:rsidR="00726DC1" w:rsidRPr="00743BAC" w:rsidTr="00467360">
        <w:trPr>
          <w:trHeight w:val="972"/>
          <w:jc w:val="center"/>
        </w:trPr>
        <w:tc>
          <w:tcPr>
            <w:tcW w:w="694" w:type="dxa"/>
            <w:tcBorders>
              <w:top w:val="single" w:sz="4" w:space="0" w:color="auto"/>
              <w:left w:val="single" w:sz="4" w:space="0" w:color="auto"/>
              <w:bottom w:val="single" w:sz="4" w:space="0" w:color="auto"/>
              <w:right w:val="single" w:sz="4" w:space="0" w:color="auto"/>
            </w:tcBorders>
            <w:vAlign w:val="center"/>
          </w:tcPr>
          <w:p w:rsidR="00726DC1" w:rsidRPr="00B30645" w:rsidRDefault="00806F14" w:rsidP="002E5C35">
            <w:pPr>
              <w:ind w:left="176" w:right="-123"/>
              <w:rPr>
                <w:lang w:val="sr-Cyrl-RS"/>
              </w:rPr>
            </w:pPr>
            <w:r>
              <w:rPr>
                <w:lang w:val="sr-Cyrl-RS"/>
              </w:rPr>
              <w:t>11</w:t>
            </w:r>
            <w:r w:rsidR="00B30645">
              <w:rPr>
                <w:lang w:val="sr-Cyrl-RS"/>
              </w:rPr>
              <w:t>.</w:t>
            </w:r>
          </w:p>
        </w:tc>
        <w:tc>
          <w:tcPr>
            <w:tcW w:w="6663" w:type="dxa"/>
            <w:tcBorders>
              <w:top w:val="single" w:sz="4" w:space="0" w:color="auto"/>
              <w:left w:val="single" w:sz="4" w:space="0" w:color="auto"/>
              <w:bottom w:val="single" w:sz="4" w:space="0" w:color="auto"/>
              <w:right w:val="single" w:sz="4" w:space="0" w:color="auto"/>
            </w:tcBorders>
            <w:vAlign w:val="center"/>
          </w:tcPr>
          <w:p w:rsidR="00726DC1" w:rsidRPr="00743BAC" w:rsidRDefault="00726DC1" w:rsidP="002E5C35">
            <w:pPr>
              <w:tabs>
                <w:tab w:val="left" w:pos="0"/>
                <w:tab w:val="left" w:pos="49"/>
                <w:tab w:val="left" w:pos="540"/>
              </w:tabs>
              <w:ind w:left="49"/>
              <w:jc w:val="both"/>
              <w:rPr>
                <w:bCs/>
                <w:lang w:val="ru-RU"/>
              </w:rPr>
            </w:pPr>
            <w:r w:rsidRPr="00743BAC">
              <w:rPr>
                <w:bCs/>
                <w:lang w:val="ru-RU"/>
              </w:rPr>
              <w:t>Поуњен модел уговора</w:t>
            </w:r>
          </w:p>
          <w:p w:rsidR="00726DC1" w:rsidRPr="00743BAC" w:rsidRDefault="00726DC1" w:rsidP="002E5C35">
            <w:pPr>
              <w:pStyle w:val="Header"/>
              <w:jc w:val="both"/>
              <w:rPr>
                <w:rFonts w:ascii="Times New Roman" w:hAnsi="Times New Roman"/>
                <w:szCs w:val="24"/>
                <w:lang w:val="ru-RU"/>
              </w:rPr>
            </w:pPr>
            <w:r w:rsidRPr="00743BAC">
              <w:rPr>
                <w:rFonts w:ascii="Times New Roman" w:hAnsi="Times New Roman"/>
                <w:i/>
                <w:szCs w:val="24"/>
                <w:lang w:val="sr-Cyrl-CS"/>
              </w:rPr>
              <w:t>напомена</w:t>
            </w:r>
            <w:r w:rsidRPr="00743BAC">
              <w:rPr>
                <w:rFonts w:ascii="Times New Roman" w:hAnsi="Times New Roman"/>
                <w:szCs w:val="24"/>
              </w:rPr>
              <w:t>:</w:t>
            </w:r>
            <w:r w:rsidRPr="00743BAC">
              <w:rPr>
                <w:rFonts w:ascii="Times New Roman" w:hAnsi="Times New Roman"/>
                <w:szCs w:val="24"/>
                <w:lang w:val="sr-Cyrl-CS"/>
              </w:rPr>
              <w:t xml:space="preserve">Понуђач је обавезан да попуни и парафира сваку страну модела уговора и на крају стави потпис и печат. </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rPr>
                <w:lang w:val="sr-Cyrl-CS" w:eastAsia="sr-Latn-CS"/>
              </w:rPr>
            </w:pPr>
            <w:r w:rsidRPr="00743BAC">
              <w:rPr>
                <w:lang w:val="sr-Cyrl-CS" w:eastAsia="sr-Latn-CS"/>
              </w:rPr>
              <w:t>да</w:t>
            </w:r>
          </w:p>
        </w:tc>
        <w:tc>
          <w:tcPr>
            <w:tcW w:w="1134" w:type="dxa"/>
            <w:tcBorders>
              <w:top w:val="single" w:sz="4" w:space="0" w:color="auto"/>
              <w:left w:val="single" w:sz="4" w:space="0" w:color="auto"/>
              <w:bottom w:val="single" w:sz="4" w:space="0" w:color="auto"/>
              <w:right w:val="single" w:sz="4" w:space="0" w:color="auto"/>
            </w:tcBorders>
          </w:tcPr>
          <w:p w:rsidR="00726DC1" w:rsidRPr="00743BAC" w:rsidRDefault="00726DC1" w:rsidP="004322F8">
            <w:pPr>
              <w:jc w:val="center"/>
              <w:rPr>
                <w:lang w:val="sr-Cyrl-CS" w:eastAsia="sr-Latn-CS"/>
              </w:rPr>
            </w:pPr>
          </w:p>
          <w:p w:rsidR="00726DC1" w:rsidRPr="00743BAC" w:rsidRDefault="00726DC1" w:rsidP="004322F8">
            <w:pPr>
              <w:jc w:val="center"/>
              <w:rPr>
                <w:lang w:val="sr-Cyrl-CS" w:eastAsia="sr-Latn-CS"/>
              </w:rPr>
            </w:pPr>
            <w:r w:rsidRPr="00743BAC">
              <w:rPr>
                <w:lang w:val="sr-Cyrl-CS" w:eastAsia="sr-Latn-CS"/>
              </w:rPr>
              <w:t>не</w:t>
            </w:r>
          </w:p>
        </w:tc>
      </w:tr>
    </w:tbl>
    <w:p w:rsidR="00C2686D" w:rsidRPr="00743BAC" w:rsidRDefault="00C2686D" w:rsidP="00467360">
      <w:pPr>
        <w:rPr>
          <w:lang w:val="sr-Cyrl-CS" w:eastAsia="sr-Latn-CS"/>
        </w:rPr>
      </w:pPr>
    </w:p>
    <w:tbl>
      <w:tblPr>
        <w:tblW w:w="0" w:type="auto"/>
        <w:jc w:val="center"/>
        <w:tblLook w:val="04A0" w:firstRow="1" w:lastRow="0" w:firstColumn="1" w:lastColumn="0" w:noHBand="0" w:noVBand="1"/>
      </w:tblPr>
      <w:tblGrid>
        <w:gridCol w:w="4431"/>
        <w:gridCol w:w="4432"/>
      </w:tblGrid>
      <w:tr w:rsidR="00726DC1" w:rsidRPr="00743BAC" w:rsidTr="00467360">
        <w:trPr>
          <w:jc w:val="center"/>
        </w:trPr>
        <w:tc>
          <w:tcPr>
            <w:tcW w:w="4431" w:type="dxa"/>
          </w:tcPr>
          <w:p w:rsidR="00726DC1" w:rsidRPr="00743BAC" w:rsidRDefault="00606EE5" w:rsidP="002E5C35">
            <w:pPr>
              <w:tabs>
                <w:tab w:val="left" w:pos="0"/>
              </w:tabs>
              <w:rPr>
                <w:lang w:val="sr-Cyrl-CS"/>
              </w:rPr>
            </w:pPr>
            <w:r w:rsidRPr="00743BAC">
              <w:rPr>
                <w:lang w:val="sr-Cyrl-CS"/>
              </w:rPr>
              <w:t xml:space="preserve">            Датум</w:t>
            </w:r>
          </w:p>
          <w:p w:rsidR="00726DC1" w:rsidRPr="00743BAC" w:rsidRDefault="00726DC1" w:rsidP="002E5C35">
            <w:pPr>
              <w:tabs>
                <w:tab w:val="left" w:pos="0"/>
              </w:tabs>
              <w:rPr>
                <w:lang w:val="sr-Cyrl-CS"/>
              </w:rPr>
            </w:pPr>
            <w:r w:rsidRPr="00743BAC">
              <w:rPr>
                <w:lang w:val="sr-Cyrl-CS"/>
              </w:rPr>
              <w:t>_____________________</w:t>
            </w:r>
          </w:p>
        </w:tc>
        <w:tc>
          <w:tcPr>
            <w:tcW w:w="4432" w:type="dxa"/>
          </w:tcPr>
          <w:p w:rsidR="00726DC1" w:rsidRPr="00743BAC" w:rsidRDefault="00C2686D" w:rsidP="00606EE5">
            <w:pPr>
              <w:tabs>
                <w:tab w:val="left" w:pos="2515"/>
              </w:tabs>
              <w:ind w:left="-178"/>
              <w:jc w:val="center"/>
              <w:rPr>
                <w:lang w:val="sr-Cyrl-CS"/>
              </w:rPr>
            </w:pPr>
            <w:r w:rsidRPr="00743BAC">
              <w:rPr>
                <w:lang w:val="sr-Cyrl-CS"/>
              </w:rPr>
              <w:t xml:space="preserve">    </w:t>
            </w:r>
            <w:r w:rsidR="00ED7809" w:rsidRPr="00743BAC">
              <w:rPr>
                <w:lang w:val="sr-Cyrl-CS"/>
              </w:rPr>
              <w:t xml:space="preserve">   </w:t>
            </w:r>
            <w:r w:rsidRPr="00743BAC">
              <w:rPr>
                <w:lang w:val="sr-Cyrl-CS"/>
              </w:rPr>
              <w:t xml:space="preserve"> </w:t>
            </w:r>
            <w:r w:rsidR="00606EE5" w:rsidRPr="00743BAC">
              <w:rPr>
                <w:lang w:val="sr-Cyrl-CS"/>
              </w:rPr>
              <w:t>Потпис овлашћеног лица понуђача</w:t>
            </w:r>
          </w:p>
          <w:p w:rsidR="00726DC1" w:rsidRPr="00743BAC" w:rsidRDefault="00726DC1" w:rsidP="002E5C35">
            <w:pPr>
              <w:tabs>
                <w:tab w:val="left" w:pos="0"/>
              </w:tabs>
              <w:jc w:val="center"/>
              <w:rPr>
                <w:lang w:val="sr-Cyrl-CS"/>
              </w:rPr>
            </w:pPr>
            <w:r w:rsidRPr="00743BAC">
              <w:rPr>
                <w:lang w:val="sr-Cyrl-CS"/>
              </w:rPr>
              <w:t>__________________________</w:t>
            </w:r>
          </w:p>
        </w:tc>
      </w:tr>
    </w:tbl>
    <w:p w:rsidR="00C2686D" w:rsidRPr="002A66CC" w:rsidRDefault="00ED7809" w:rsidP="002A66CC">
      <w:pPr>
        <w:tabs>
          <w:tab w:val="left" w:pos="3915"/>
        </w:tabs>
        <w:rPr>
          <w:lang w:val="sr-Cyrl-CS"/>
        </w:rPr>
      </w:pPr>
      <w:r w:rsidRPr="00743BAC">
        <w:rPr>
          <w:b/>
          <w:lang w:val="sr-Cyrl-CS"/>
        </w:rPr>
        <w:t xml:space="preserve"> </w:t>
      </w:r>
      <w:r w:rsidR="002A66CC">
        <w:rPr>
          <w:b/>
          <w:lang w:val="sr-Cyrl-CS"/>
        </w:rPr>
        <w:tab/>
      </w:r>
      <w:r w:rsidR="002A66CC" w:rsidRPr="002A66CC">
        <w:rPr>
          <w:lang w:val="sr-Cyrl-CS"/>
        </w:rPr>
        <w:t>М</w:t>
      </w:r>
      <w:r w:rsidR="002A66CC">
        <w:rPr>
          <w:lang w:val="sr-Cyrl-CS"/>
        </w:rPr>
        <w:t>.</w:t>
      </w:r>
      <w:r w:rsidR="002A66CC" w:rsidRPr="002A66CC">
        <w:rPr>
          <w:lang w:val="sr-Cyrl-CS"/>
        </w:rPr>
        <w:t>П</w:t>
      </w:r>
      <w:r w:rsidR="002A66CC">
        <w:rPr>
          <w:lang w:val="sr-Cyrl-CS"/>
        </w:rPr>
        <w:t>.</w:t>
      </w:r>
    </w:p>
    <w:p w:rsidR="00C2686D" w:rsidRDefault="00C2686D" w:rsidP="004F0708">
      <w:pPr>
        <w:tabs>
          <w:tab w:val="left" w:pos="1890"/>
        </w:tabs>
        <w:jc w:val="right"/>
        <w:rPr>
          <w:b/>
          <w:lang w:val="sr-Cyrl-CS"/>
        </w:rPr>
      </w:pPr>
    </w:p>
    <w:p w:rsidR="00112815" w:rsidRDefault="00112815" w:rsidP="004F0708">
      <w:pPr>
        <w:tabs>
          <w:tab w:val="left" w:pos="1890"/>
        </w:tabs>
        <w:jc w:val="right"/>
        <w:rPr>
          <w:b/>
          <w:lang w:val="sr-Cyrl-CS"/>
        </w:rPr>
      </w:pPr>
    </w:p>
    <w:p w:rsidR="00112815" w:rsidRDefault="00112815" w:rsidP="004F0708">
      <w:pPr>
        <w:tabs>
          <w:tab w:val="left" w:pos="1890"/>
        </w:tabs>
        <w:jc w:val="right"/>
        <w:rPr>
          <w:b/>
          <w:lang w:val="sr-Cyrl-CS"/>
        </w:rPr>
      </w:pPr>
    </w:p>
    <w:p w:rsidR="00112815" w:rsidRDefault="00112815" w:rsidP="004F0708">
      <w:pPr>
        <w:tabs>
          <w:tab w:val="left" w:pos="1890"/>
        </w:tabs>
        <w:jc w:val="right"/>
        <w:rPr>
          <w:b/>
          <w:lang w:val="sr-Cyrl-CS"/>
        </w:rPr>
      </w:pPr>
    </w:p>
    <w:p w:rsidR="00112815" w:rsidRDefault="00112815" w:rsidP="004F0708">
      <w:pPr>
        <w:tabs>
          <w:tab w:val="left" w:pos="1890"/>
        </w:tabs>
        <w:jc w:val="right"/>
        <w:rPr>
          <w:b/>
          <w:lang w:val="sr-Cyrl-CS"/>
        </w:rPr>
      </w:pPr>
    </w:p>
    <w:p w:rsidR="00112815" w:rsidRDefault="00112815" w:rsidP="004F0708">
      <w:pPr>
        <w:tabs>
          <w:tab w:val="left" w:pos="1890"/>
        </w:tabs>
        <w:jc w:val="right"/>
        <w:rPr>
          <w:b/>
          <w:lang w:val="sr-Cyrl-CS"/>
        </w:rPr>
      </w:pPr>
    </w:p>
    <w:p w:rsidR="00112815" w:rsidRDefault="00112815" w:rsidP="004F0708">
      <w:pPr>
        <w:tabs>
          <w:tab w:val="left" w:pos="1890"/>
        </w:tabs>
        <w:jc w:val="right"/>
        <w:rPr>
          <w:b/>
          <w:lang w:val="sr-Cyrl-CS"/>
        </w:rPr>
      </w:pPr>
    </w:p>
    <w:p w:rsidR="00112815" w:rsidRDefault="00112815" w:rsidP="004F0708">
      <w:pPr>
        <w:tabs>
          <w:tab w:val="left" w:pos="1890"/>
        </w:tabs>
        <w:jc w:val="right"/>
        <w:rPr>
          <w:b/>
          <w:lang w:val="sr-Cyrl-CS"/>
        </w:rPr>
      </w:pPr>
    </w:p>
    <w:p w:rsidR="00112815" w:rsidRDefault="00112815" w:rsidP="004F0708">
      <w:pPr>
        <w:tabs>
          <w:tab w:val="left" w:pos="1890"/>
        </w:tabs>
        <w:jc w:val="right"/>
        <w:rPr>
          <w:b/>
          <w:lang w:val="sr-Cyrl-CS"/>
        </w:rPr>
      </w:pPr>
    </w:p>
    <w:p w:rsidR="00112815" w:rsidRDefault="00112815" w:rsidP="004F0708">
      <w:pPr>
        <w:tabs>
          <w:tab w:val="left" w:pos="1890"/>
        </w:tabs>
        <w:jc w:val="right"/>
        <w:rPr>
          <w:b/>
          <w:lang w:val="sr-Cyrl-CS"/>
        </w:rPr>
      </w:pPr>
    </w:p>
    <w:p w:rsidR="00112815" w:rsidRDefault="00112815" w:rsidP="004F0708">
      <w:pPr>
        <w:tabs>
          <w:tab w:val="left" w:pos="1890"/>
        </w:tabs>
        <w:jc w:val="right"/>
        <w:rPr>
          <w:b/>
          <w:lang w:val="sr-Cyrl-CS"/>
        </w:rPr>
      </w:pPr>
    </w:p>
    <w:p w:rsidR="00112815" w:rsidRPr="00743BAC" w:rsidRDefault="00112815" w:rsidP="004F0708">
      <w:pPr>
        <w:tabs>
          <w:tab w:val="left" w:pos="1890"/>
        </w:tabs>
        <w:jc w:val="right"/>
        <w:rPr>
          <w:b/>
          <w:lang w:val="sr-Cyrl-CS"/>
        </w:rPr>
      </w:pPr>
    </w:p>
    <w:p w:rsidR="00726DC1" w:rsidRPr="00743BAC" w:rsidRDefault="00726DC1" w:rsidP="004F0708">
      <w:pPr>
        <w:tabs>
          <w:tab w:val="left" w:pos="1890"/>
        </w:tabs>
        <w:jc w:val="right"/>
        <w:rPr>
          <w:lang w:val="sr-Cyrl-CS"/>
        </w:rPr>
      </w:pPr>
      <w:r w:rsidRPr="00743BAC">
        <w:rPr>
          <w:b/>
          <w:lang w:val="sr-Cyrl-CS"/>
        </w:rPr>
        <w:t>Образац 1.</w:t>
      </w:r>
    </w:p>
    <w:p w:rsidR="00726DC1" w:rsidRPr="00743BAC" w:rsidRDefault="00726DC1" w:rsidP="00726DC1">
      <w:pPr>
        <w:tabs>
          <w:tab w:val="left" w:pos="-142"/>
        </w:tabs>
        <w:jc w:val="both"/>
        <w:rPr>
          <w:b/>
          <w:lang w:val="sr-Cyrl-CS"/>
        </w:rPr>
      </w:pPr>
    </w:p>
    <w:p w:rsidR="00726DC1" w:rsidRPr="00743BAC" w:rsidRDefault="00726DC1" w:rsidP="00726DC1">
      <w:pPr>
        <w:tabs>
          <w:tab w:val="left" w:pos="-142"/>
        </w:tabs>
        <w:jc w:val="both"/>
        <w:rPr>
          <w:b/>
          <w:lang w:val="sr-Cyrl-CS"/>
        </w:rPr>
      </w:pPr>
    </w:p>
    <w:p w:rsidR="00726DC1" w:rsidRPr="00743BAC" w:rsidRDefault="00726DC1" w:rsidP="00726DC1">
      <w:pPr>
        <w:tabs>
          <w:tab w:val="left" w:pos="-142"/>
        </w:tabs>
        <w:jc w:val="both"/>
        <w:rPr>
          <w:lang w:val="sr-Cyrl-CS"/>
        </w:rPr>
      </w:pPr>
      <w:r w:rsidRPr="00743BAC">
        <w:rPr>
          <w:b/>
          <w:lang w:val="sr-Cyrl-CS"/>
        </w:rPr>
        <w:tab/>
      </w:r>
      <w:r w:rsidRPr="00743BAC">
        <w:rPr>
          <w:lang w:val="sr-Cyrl-CS"/>
        </w:rPr>
        <w:t>У складу са чланом 77. став 4. Закона о јавним набавкама („Службени гласник Републике Србије“, број 124/12</w:t>
      </w:r>
      <w:r w:rsidR="0028550A" w:rsidRPr="00743BAC">
        <w:rPr>
          <w:lang w:val="sr-Cyrl-CS"/>
        </w:rPr>
        <w:t>, 14/15 и 68/15</w:t>
      </w:r>
      <w:r w:rsidRPr="00743BAC">
        <w:rPr>
          <w:lang w:val="sr-Cyrl-CS"/>
        </w:rPr>
        <w:t xml:space="preserve">) под пуном материјалном и кривичном одговорношћу, понуђач даје следећу: </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center"/>
        <w:rPr>
          <w:b/>
          <w:lang w:val="sr-Cyrl-CS"/>
        </w:rPr>
      </w:pPr>
      <w:r w:rsidRPr="00743BAC">
        <w:rPr>
          <w:b/>
          <w:lang w:val="sr-Cyrl-CS"/>
        </w:rPr>
        <w:t xml:space="preserve">И З Ј А В У </w:t>
      </w:r>
    </w:p>
    <w:p w:rsidR="00726DC1" w:rsidRPr="00743BAC" w:rsidRDefault="00726DC1" w:rsidP="00726DC1">
      <w:pPr>
        <w:tabs>
          <w:tab w:val="left" w:pos="-142"/>
        </w:tabs>
        <w:jc w:val="center"/>
        <w:rPr>
          <w:b/>
          <w:lang w:val="sr-Cyrl-CS"/>
        </w:rPr>
      </w:pPr>
      <w:r w:rsidRPr="00743BAC">
        <w:rPr>
          <w:b/>
          <w:lang w:val="sr-Cyrl-CS"/>
        </w:rPr>
        <w:t>О ИСПУЊЕНОСТИ ОБАВЕЗНИХ УСЛОВА</w:t>
      </w:r>
    </w:p>
    <w:p w:rsidR="00726DC1" w:rsidRPr="00743BAC" w:rsidRDefault="00726DC1" w:rsidP="00726DC1">
      <w:pPr>
        <w:tabs>
          <w:tab w:val="left" w:pos="-142"/>
        </w:tabs>
        <w:jc w:val="center"/>
        <w:rPr>
          <w:b/>
          <w:lang w:val="sr-Cyrl-CS"/>
        </w:rPr>
      </w:pPr>
    </w:p>
    <w:p w:rsidR="00726DC1" w:rsidRPr="00743BAC" w:rsidRDefault="00726DC1" w:rsidP="00726DC1">
      <w:pPr>
        <w:tabs>
          <w:tab w:val="left" w:pos="-142"/>
        </w:tabs>
        <w:jc w:val="center"/>
        <w:rPr>
          <w:b/>
          <w:lang w:val="sr-Cyrl-CS"/>
        </w:rPr>
      </w:pPr>
    </w:p>
    <w:p w:rsidR="00726DC1" w:rsidRPr="00743BAC" w:rsidRDefault="00726DC1" w:rsidP="00726DC1">
      <w:pPr>
        <w:tabs>
          <w:tab w:val="left" w:pos="-142"/>
        </w:tabs>
        <w:jc w:val="center"/>
        <w:rPr>
          <w:lang w:val="sr-Cyrl-CS"/>
        </w:rPr>
      </w:pPr>
    </w:p>
    <w:p w:rsidR="00726DC1" w:rsidRPr="00743BAC" w:rsidRDefault="00726DC1" w:rsidP="00726DC1">
      <w:pPr>
        <w:tabs>
          <w:tab w:val="left" w:pos="-142"/>
        </w:tabs>
        <w:spacing w:after="240" w:line="480" w:lineRule="auto"/>
        <w:jc w:val="both"/>
        <w:rPr>
          <w:lang w:val="sr-Cyrl-CS"/>
        </w:rPr>
      </w:pPr>
      <w:r w:rsidRPr="00743BAC">
        <w:rPr>
          <w:lang w:val="sr-Cyrl-CS"/>
        </w:rPr>
        <w:tab/>
        <w:t xml:space="preserve">Понуђач _____________________________________________________ из _______________, улица ________________________ број _____  потврђује да испуњава обавезне услове за учешће у поступку јавне набавке мале вредности </w:t>
      </w:r>
      <w:r w:rsidR="00E176B1" w:rsidRPr="00743BAC">
        <w:rPr>
          <w:lang w:val="sr-Cyrl-CS"/>
        </w:rPr>
        <w:t>услуге</w:t>
      </w:r>
      <w:r w:rsidRPr="00743BAC">
        <w:rPr>
          <w:lang w:val="sr-Cyrl-CS"/>
        </w:rPr>
        <w:t>: „</w:t>
      </w:r>
      <w:r w:rsidR="00112815">
        <w:rPr>
          <w:lang w:val="sr-Cyrl-CS"/>
        </w:rPr>
        <w:t xml:space="preserve">Израда пројекта за водоснабдевање, Партија 3 – Израда пројекта и елабората Стрелиште </w:t>
      </w:r>
      <w:r w:rsidRPr="00743BAC">
        <w:rPr>
          <w:lang w:val="sr-Cyrl-CS"/>
        </w:rPr>
        <w:t>“, редни број јавне набавке</w:t>
      </w:r>
      <w:r w:rsidR="00ED7809" w:rsidRPr="00743BAC">
        <w:rPr>
          <w:lang w:val="sr-Cyrl-CS"/>
        </w:rPr>
        <w:t xml:space="preserve"> </w:t>
      </w:r>
      <w:r w:rsidR="00C2686D" w:rsidRPr="00743BAC">
        <w:rPr>
          <w:lang w:val="sr-Cyrl-CS"/>
        </w:rPr>
        <w:t>1.</w:t>
      </w:r>
      <w:r w:rsidR="00E176B1" w:rsidRPr="00743BAC">
        <w:rPr>
          <w:lang w:val="sr-Cyrl-CS"/>
        </w:rPr>
        <w:t>2</w:t>
      </w:r>
      <w:r w:rsidR="00C2686D" w:rsidRPr="00743BAC">
        <w:rPr>
          <w:lang w:val="sr-Cyrl-CS"/>
        </w:rPr>
        <w:t>.</w:t>
      </w:r>
      <w:r w:rsidR="00112815">
        <w:rPr>
          <w:lang w:val="sr-Cyrl-CS"/>
        </w:rPr>
        <w:t>9</w:t>
      </w:r>
      <w:r w:rsidR="00C2686D" w:rsidRPr="00743BAC">
        <w:rPr>
          <w:lang w:val="sr-Cyrl-CS"/>
        </w:rPr>
        <w:t>.</w:t>
      </w:r>
      <w:r w:rsidRPr="00743BAC">
        <w:rPr>
          <w:lang w:val="sr-Cyrl-CS"/>
        </w:rPr>
        <w:t>, прописане чланом 75. став 1. тачка 1) до 4) Закона о јавним набавкама</w:t>
      </w:r>
      <w:r w:rsidRPr="00743BAC">
        <w:rPr>
          <w:bCs/>
          <w:lang w:val="sr-Cyrl-CS"/>
        </w:rPr>
        <w:t>.</w:t>
      </w:r>
    </w:p>
    <w:p w:rsidR="00726DC1" w:rsidRPr="00743BAC" w:rsidRDefault="00726DC1" w:rsidP="00726DC1">
      <w:pPr>
        <w:tabs>
          <w:tab w:val="left" w:pos="-142"/>
        </w:tabs>
        <w:spacing w:after="240"/>
        <w:jc w:val="both"/>
        <w:rPr>
          <w:b/>
          <w:lang w:val="sr-Cyrl-CS"/>
        </w:rPr>
      </w:pPr>
      <w:r w:rsidRPr="00743BAC">
        <w:rPr>
          <w:b/>
          <w:lang w:val="sr-Cyrl-CS"/>
        </w:rPr>
        <w:t>НАПОМЕНА:</w:t>
      </w:r>
    </w:p>
    <w:p w:rsidR="00726DC1" w:rsidRPr="00743BAC" w:rsidRDefault="00726DC1" w:rsidP="00726DC1">
      <w:pPr>
        <w:tabs>
          <w:tab w:val="left" w:pos="-142"/>
        </w:tabs>
        <w:spacing w:after="120"/>
        <w:jc w:val="both"/>
        <w:rPr>
          <w:i/>
          <w:lang w:val="sr-Cyrl-CS"/>
        </w:rPr>
      </w:pPr>
      <w:r w:rsidRPr="00743BAC">
        <w:rPr>
          <w:lang w:val="sr-Cyrl-CS"/>
        </w:rPr>
        <w:tab/>
      </w:r>
      <w:r w:rsidRPr="00743BAC">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743BAC" w:rsidRDefault="00726DC1" w:rsidP="00726DC1">
      <w:pPr>
        <w:tabs>
          <w:tab w:val="left" w:pos="-142"/>
        </w:tabs>
        <w:spacing w:after="120"/>
        <w:jc w:val="both"/>
        <w:rPr>
          <w:i/>
          <w:lang w:val="sr-Cyrl-CS"/>
        </w:rPr>
      </w:pPr>
      <w:r w:rsidRPr="00743BAC">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6072CF" w:rsidRPr="00743BAC" w:rsidRDefault="00726DC1" w:rsidP="00726DC1">
      <w:pPr>
        <w:tabs>
          <w:tab w:val="left" w:pos="-142"/>
        </w:tabs>
        <w:jc w:val="both"/>
        <w:rPr>
          <w:i/>
          <w:lang w:val="sr-Cyrl-CS"/>
        </w:rPr>
      </w:pPr>
      <w:r w:rsidRPr="00743BAC">
        <w:rPr>
          <w:i/>
          <w:lang w:val="sr-Cyrl-CS"/>
        </w:rPr>
        <w:tab/>
        <w:t xml:space="preserve">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w:t>
      </w:r>
      <w:r w:rsidR="00A46E92">
        <w:rPr>
          <w:i/>
          <w:lang w:val="sr-Cyrl-CS"/>
        </w:rPr>
        <w:t>као неприхватљиву.</w:t>
      </w:r>
    </w:p>
    <w:p w:rsidR="006072CF" w:rsidRPr="00743BAC" w:rsidRDefault="006072CF" w:rsidP="00726DC1">
      <w:pPr>
        <w:tabs>
          <w:tab w:val="left" w:pos="-142"/>
        </w:tabs>
        <w:jc w:val="both"/>
        <w:rPr>
          <w:i/>
          <w:lang w:val="sr-Cyrl-CS"/>
        </w:rPr>
      </w:pPr>
    </w:p>
    <w:p w:rsidR="00726DC1" w:rsidRPr="00743BAC" w:rsidRDefault="00726DC1" w:rsidP="00726DC1">
      <w:pPr>
        <w:tabs>
          <w:tab w:val="left" w:pos="-142"/>
        </w:tabs>
        <w:jc w:val="both"/>
        <w:rPr>
          <w:lang w:val="sr-Cyrl-CS"/>
        </w:rPr>
      </w:pPr>
    </w:p>
    <w:tbl>
      <w:tblPr>
        <w:tblW w:w="0" w:type="auto"/>
        <w:jc w:val="center"/>
        <w:tblLook w:val="04A0" w:firstRow="1" w:lastRow="0" w:firstColumn="1" w:lastColumn="0" w:noHBand="0" w:noVBand="1"/>
      </w:tblPr>
      <w:tblGrid>
        <w:gridCol w:w="4431"/>
        <w:gridCol w:w="4432"/>
      </w:tblGrid>
      <w:tr w:rsidR="00726DC1" w:rsidRPr="00743BAC" w:rsidTr="00467360">
        <w:trPr>
          <w:jc w:val="center"/>
        </w:trPr>
        <w:tc>
          <w:tcPr>
            <w:tcW w:w="4431" w:type="dxa"/>
          </w:tcPr>
          <w:p w:rsidR="00726DC1" w:rsidRPr="00743BAC" w:rsidRDefault="00726DC1" w:rsidP="002E5C35">
            <w:pPr>
              <w:tabs>
                <w:tab w:val="left" w:pos="0"/>
              </w:tabs>
              <w:jc w:val="center"/>
              <w:rPr>
                <w:lang w:val="sr-Cyrl-CS"/>
              </w:rPr>
            </w:pPr>
            <w:r w:rsidRPr="00743BAC">
              <w:rPr>
                <w:lang w:val="sr-Cyrl-CS"/>
              </w:rPr>
              <w:t>Датум</w:t>
            </w:r>
          </w:p>
          <w:p w:rsidR="00726DC1" w:rsidRPr="00743BAC" w:rsidRDefault="00726DC1" w:rsidP="002E5C35">
            <w:pPr>
              <w:tabs>
                <w:tab w:val="left" w:pos="0"/>
              </w:tabs>
              <w:jc w:val="center"/>
              <w:rPr>
                <w:lang w:val="sr-Cyrl-CS"/>
              </w:rPr>
            </w:pPr>
          </w:p>
          <w:p w:rsidR="00726DC1" w:rsidRPr="00743BAC" w:rsidRDefault="00726DC1" w:rsidP="002E5C35">
            <w:pPr>
              <w:tabs>
                <w:tab w:val="left" w:pos="0"/>
              </w:tabs>
              <w:jc w:val="center"/>
              <w:rPr>
                <w:lang w:val="sr-Cyrl-CS"/>
              </w:rPr>
            </w:pPr>
            <w:r w:rsidRPr="00743BAC">
              <w:rPr>
                <w:lang w:val="sr-Cyrl-CS"/>
              </w:rPr>
              <w:t>_____________________</w:t>
            </w:r>
          </w:p>
        </w:tc>
        <w:tc>
          <w:tcPr>
            <w:tcW w:w="4432" w:type="dxa"/>
          </w:tcPr>
          <w:p w:rsidR="00726DC1" w:rsidRPr="00743BAC" w:rsidRDefault="00726DC1" w:rsidP="002E5C35">
            <w:pPr>
              <w:tabs>
                <w:tab w:val="left" w:pos="2515"/>
              </w:tabs>
              <w:ind w:left="-178"/>
              <w:jc w:val="center"/>
              <w:rPr>
                <w:lang w:val="sr-Cyrl-CS"/>
              </w:rPr>
            </w:pPr>
            <w:r w:rsidRPr="00743BAC">
              <w:rPr>
                <w:lang w:val="sr-Cyrl-CS"/>
              </w:rPr>
              <w:t xml:space="preserve">  Потпис овлашћеног лица понуђача</w:t>
            </w:r>
          </w:p>
          <w:p w:rsidR="00726DC1" w:rsidRPr="00743BAC" w:rsidRDefault="00726DC1" w:rsidP="002E5C35">
            <w:pPr>
              <w:tabs>
                <w:tab w:val="left" w:pos="0"/>
              </w:tabs>
              <w:jc w:val="both"/>
              <w:rPr>
                <w:lang w:val="sr-Cyrl-CS"/>
              </w:rPr>
            </w:pPr>
          </w:p>
          <w:p w:rsidR="00726DC1" w:rsidRPr="00743BAC" w:rsidRDefault="00726DC1" w:rsidP="002E5C35">
            <w:pPr>
              <w:tabs>
                <w:tab w:val="left" w:pos="0"/>
              </w:tabs>
              <w:jc w:val="center"/>
              <w:rPr>
                <w:lang w:val="sr-Cyrl-CS"/>
              </w:rPr>
            </w:pPr>
            <w:r w:rsidRPr="00743BAC">
              <w:rPr>
                <w:lang w:val="sr-Cyrl-CS"/>
              </w:rPr>
              <w:t>__________________________</w:t>
            </w:r>
          </w:p>
        </w:tc>
      </w:tr>
    </w:tbl>
    <w:p w:rsidR="00726DC1" w:rsidRPr="00743BAC" w:rsidRDefault="00726DC1" w:rsidP="00467360">
      <w:pPr>
        <w:tabs>
          <w:tab w:val="left" w:pos="1890"/>
        </w:tabs>
        <w:jc w:val="right"/>
        <w:rPr>
          <w:lang w:val="sr-Cyrl-CS"/>
        </w:rPr>
      </w:pPr>
      <w:r w:rsidRPr="00743BAC">
        <w:rPr>
          <w:lang w:val="sr-Cyrl-CS"/>
        </w:rPr>
        <w:tab/>
      </w:r>
      <w:r w:rsidRPr="00743BAC">
        <w:rPr>
          <w:lang w:val="sr-Cyrl-CS"/>
        </w:rPr>
        <w:tab/>
      </w:r>
      <w:r w:rsidRPr="00743BAC">
        <w:rPr>
          <w:lang w:val="sr-Cyrl-CS"/>
        </w:rPr>
        <w:tab/>
      </w:r>
    </w:p>
    <w:p w:rsidR="00726DC1" w:rsidRPr="00743BAC" w:rsidRDefault="00726DC1" w:rsidP="00370A6A">
      <w:pPr>
        <w:tabs>
          <w:tab w:val="left" w:pos="1890"/>
        </w:tabs>
        <w:jc w:val="center"/>
        <w:rPr>
          <w:lang w:val="sr-Cyrl-CS"/>
        </w:rPr>
      </w:pPr>
      <w:r w:rsidRPr="00743BAC">
        <w:rPr>
          <w:lang w:val="sr-Cyrl-CS"/>
        </w:rPr>
        <w:t>М.П.</w:t>
      </w:r>
    </w:p>
    <w:p w:rsidR="00D12AAB" w:rsidRPr="00743BAC" w:rsidRDefault="00D12AAB" w:rsidP="00606EE5">
      <w:pPr>
        <w:tabs>
          <w:tab w:val="left" w:pos="1890"/>
        </w:tabs>
        <w:rPr>
          <w:b/>
          <w:lang w:val="sr-Cyrl-CS"/>
        </w:rPr>
      </w:pPr>
    </w:p>
    <w:p w:rsidR="00606EE5" w:rsidRPr="00743BAC" w:rsidRDefault="00606EE5" w:rsidP="00606EE5">
      <w:pPr>
        <w:tabs>
          <w:tab w:val="left" w:pos="1890"/>
        </w:tabs>
        <w:rPr>
          <w:b/>
          <w:lang w:val="sr-Cyrl-CS"/>
        </w:rPr>
      </w:pPr>
    </w:p>
    <w:p w:rsidR="00317449" w:rsidRPr="00743BAC" w:rsidRDefault="00317449" w:rsidP="00606EE5">
      <w:pPr>
        <w:tabs>
          <w:tab w:val="left" w:pos="1890"/>
        </w:tabs>
        <w:rPr>
          <w:b/>
          <w:lang w:val="sr-Cyrl-CS"/>
        </w:rPr>
      </w:pPr>
    </w:p>
    <w:p w:rsidR="00317449" w:rsidRPr="00743BAC" w:rsidRDefault="00317449" w:rsidP="00606EE5">
      <w:pPr>
        <w:tabs>
          <w:tab w:val="left" w:pos="1890"/>
        </w:tabs>
        <w:rPr>
          <w:b/>
          <w:lang w:val="sr-Cyrl-CS"/>
        </w:rPr>
      </w:pPr>
    </w:p>
    <w:p w:rsidR="00727142" w:rsidRPr="00743BAC" w:rsidRDefault="00727142" w:rsidP="00606EE5">
      <w:pPr>
        <w:tabs>
          <w:tab w:val="left" w:pos="1890"/>
        </w:tabs>
        <w:rPr>
          <w:b/>
          <w:lang w:val="sr-Cyrl-CS"/>
        </w:rPr>
      </w:pPr>
    </w:p>
    <w:p w:rsidR="00727142" w:rsidRPr="00743BAC" w:rsidRDefault="00727142" w:rsidP="00606EE5">
      <w:pPr>
        <w:tabs>
          <w:tab w:val="left" w:pos="1890"/>
        </w:tabs>
        <w:rPr>
          <w:b/>
          <w:lang w:val="sr-Cyrl-CS"/>
        </w:rPr>
      </w:pPr>
    </w:p>
    <w:p w:rsidR="00727142" w:rsidRPr="00743BAC" w:rsidRDefault="00727142" w:rsidP="00606EE5">
      <w:pPr>
        <w:tabs>
          <w:tab w:val="left" w:pos="1890"/>
        </w:tabs>
        <w:rPr>
          <w:b/>
          <w:lang w:val="sr-Cyrl-CS"/>
        </w:rPr>
      </w:pPr>
    </w:p>
    <w:p w:rsidR="00726DC1" w:rsidRPr="00743BAC" w:rsidRDefault="00726DC1" w:rsidP="00726DC1">
      <w:pPr>
        <w:tabs>
          <w:tab w:val="left" w:pos="1890"/>
        </w:tabs>
        <w:jc w:val="right"/>
        <w:rPr>
          <w:b/>
          <w:lang w:val="sr-Cyrl-CS"/>
        </w:rPr>
      </w:pPr>
      <w:r w:rsidRPr="00743BAC">
        <w:rPr>
          <w:b/>
          <w:lang w:val="sr-Cyrl-CS"/>
        </w:rPr>
        <w:t>Образац 2.</w:t>
      </w:r>
    </w:p>
    <w:p w:rsidR="00726DC1" w:rsidRPr="00743BAC" w:rsidRDefault="00726DC1" w:rsidP="00726DC1">
      <w:pPr>
        <w:tabs>
          <w:tab w:val="left" w:pos="1890"/>
        </w:tabs>
        <w:jc w:val="right"/>
        <w:rPr>
          <w:b/>
          <w:lang w:val="sr-Cyrl-CS"/>
        </w:rPr>
      </w:pPr>
    </w:p>
    <w:p w:rsidR="00726DC1" w:rsidRPr="00743BAC" w:rsidRDefault="00726DC1" w:rsidP="00726DC1">
      <w:pPr>
        <w:ind w:right="771"/>
        <w:jc w:val="right"/>
        <w:rPr>
          <w:b/>
          <w:bCs/>
          <w:lang w:val="sr-Cyrl-CS"/>
        </w:rPr>
      </w:pPr>
    </w:p>
    <w:p w:rsidR="00726DC1" w:rsidRPr="00743BAC" w:rsidRDefault="00726DC1" w:rsidP="00726DC1">
      <w:pPr>
        <w:tabs>
          <w:tab w:val="left" w:pos="-142"/>
        </w:tabs>
        <w:jc w:val="both"/>
        <w:rPr>
          <w:lang w:val="sr-Cyrl-CS"/>
        </w:rPr>
      </w:pPr>
      <w:r w:rsidRPr="00743BAC">
        <w:rPr>
          <w:lang w:val="sr-Cyrl-CS"/>
        </w:rPr>
        <w:tab/>
        <w:t>У складу са чланом 75. став 2. Закона о јавним набавкама („Службени гласник Републике Србије“, број 124/12</w:t>
      </w:r>
      <w:r w:rsidR="0028550A" w:rsidRPr="00743BAC">
        <w:rPr>
          <w:lang w:val="sr-Cyrl-CS"/>
        </w:rPr>
        <w:t>, 14/15 и 68/15</w:t>
      </w:r>
      <w:r w:rsidRPr="00743BAC">
        <w:rPr>
          <w:lang w:val="sr-Cyrl-CS"/>
        </w:rPr>
        <w:t xml:space="preserve">) под пуном материјалном и кривичном одговорношћу, понуђач даје следећу: </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center"/>
        <w:rPr>
          <w:b/>
          <w:lang w:val="sr-Cyrl-CS"/>
        </w:rPr>
      </w:pPr>
      <w:r w:rsidRPr="00743BAC">
        <w:rPr>
          <w:b/>
          <w:lang w:val="sr-Cyrl-CS"/>
        </w:rPr>
        <w:t>И З Ј А В У</w:t>
      </w:r>
    </w:p>
    <w:p w:rsidR="00726DC1" w:rsidRPr="00743BAC" w:rsidRDefault="00726DC1" w:rsidP="00726DC1">
      <w:pPr>
        <w:tabs>
          <w:tab w:val="left" w:pos="-142"/>
        </w:tabs>
        <w:jc w:val="center"/>
        <w:rPr>
          <w:b/>
          <w:lang w:val="sr-Cyrl-CS"/>
        </w:rPr>
      </w:pPr>
    </w:p>
    <w:p w:rsidR="00726DC1" w:rsidRPr="00743BAC" w:rsidRDefault="00726DC1" w:rsidP="00726DC1">
      <w:pPr>
        <w:tabs>
          <w:tab w:val="left" w:pos="-142"/>
        </w:tabs>
        <w:jc w:val="center"/>
        <w:rPr>
          <w:b/>
          <w:lang w:val="sr-Cyrl-CS"/>
        </w:rPr>
      </w:pPr>
    </w:p>
    <w:p w:rsidR="00726DC1" w:rsidRPr="00743BAC" w:rsidRDefault="00726DC1" w:rsidP="00726DC1">
      <w:pPr>
        <w:tabs>
          <w:tab w:val="left" w:pos="-142"/>
        </w:tabs>
        <w:jc w:val="center"/>
        <w:rPr>
          <w:lang w:val="sr-Cyrl-CS"/>
        </w:rPr>
      </w:pPr>
    </w:p>
    <w:p w:rsidR="00726DC1" w:rsidRPr="00743BAC" w:rsidRDefault="00726DC1" w:rsidP="00726DC1">
      <w:pPr>
        <w:tabs>
          <w:tab w:val="left" w:pos="-142"/>
        </w:tabs>
        <w:spacing w:after="240" w:line="480" w:lineRule="auto"/>
        <w:jc w:val="both"/>
        <w:rPr>
          <w:lang w:val="sr-Cyrl-CS"/>
        </w:rPr>
      </w:pPr>
      <w:r w:rsidRPr="00743BAC">
        <w:rPr>
          <w:lang w:val="sr-Cyrl-CS"/>
        </w:rPr>
        <w:tab/>
        <w:t xml:space="preserve">Понуђач _____________________________________________________ из _______________, улица ________________________ број _____  потврђује да је поштовао обавезе које произилазе из важећих прописа о заштити на раду, запошљавању и условима рада, заштити животне средине.  </w:t>
      </w:r>
    </w:p>
    <w:p w:rsidR="00726DC1" w:rsidRPr="00743BAC" w:rsidRDefault="00726DC1" w:rsidP="00726DC1">
      <w:pPr>
        <w:tabs>
          <w:tab w:val="left" w:pos="-142"/>
        </w:tabs>
        <w:spacing w:after="240" w:line="480" w:lineRule="auto"/>
        <w:jc w:val="both"/>
        <w:rPr>
          <w:lang w:val="sr-Cyrl-CS"/>
        </w:rPr>
      </w:pPr>
    </w:p>
    <w:p w:rsidR="00836E65" w:rsidRPr="00743BAC" w:rsidRDefault="00726DC1" w:rsidP="00726DC1">
      <w:pPr>
        <w:tabs>
          <w:tab w:val="left" w:pos="-142"/>
        </w:tabs>
        <w:spacing w:after="240" w:line="480" w:lineRule="auto"/>
        <w:jc w:val="both"/>
        <w:rPr>
          <w:lang w:val="sr-Cyrl-CS"/>
        </w:rPr>
      </w:pPr>
      <w:r w:rsidRPr="00743BAC">
        <w:rPr>
          <w:lang w:val="sr-Cyrl-CS"/>
        </w:rPr>
        <w:tab/>
        <w:t xml:space="preserve">Понуђач изјаву даје ради учествовања у поступку јавне набавке мале вредности </w:t>
      </w:r>
      <w:r w:rsidR="007342CD">
        <w:rPr>
          <w:lang w:val="sr-Cyrl-CS"/>
        </w:rPr>
        <w:t>услуге</w:t>
      </w:r>
      <w:r w:rsidR="00C2686D" w:rsidRPr="00743BAC">
        <w:rPr>
          <w:lang w:val="sr-Cyrl-CS"/>
        </w:rPr>
        <w:t xml:space="preserve">: </w:t>
      </w:r>
      <w:r w:rsidR="00112815" w:rsidRPr="00743BAC">
        <w:rPr>
          <w:lang w:val="sr-Cyrl-CS"/>
        </w:rPr>
        <w:t>: „</w:t>
      </w:r>
      <w:r w:rsidR="00112815">
        <w:rPr>
          <w:lang w:val="sr-Cyrl-CS"/>
        </w:rPr>
        <w:t>Израда пројекта за водоснабдевање, Партија 3 – Израда пројекта и елабората Стрелиште</w:t>
      </w:r>
      <w:r w:rsidRPr="00743BAC">
        <w:rPr>
          <w:lang w:val="sr-Cyrl-CS"/>
        </w:rPr>
        <w:t>“, редни број јавне набавке</w:t>
      </w:r>
      <w:r w:rsidR="00C2686D" w:rsidRPr="00743BAC">
        <w:rPr>
          <w:lang w:val="sr-Cyrl-CS"/>
        </w:rPr>
        <w:t xml:space="preserve"> 1.</w:t>
      </w:r>
      <w:r w:rsidR="00E176B1" w:rsidRPr="00743BAC">
        <w:rPr>
          <w:lang w:val="sr-Cyrl-CS"/>
        </w:rPr>
        <w:t>2</w:t>
      </w:r>
      <w:r w:rsidR="00C2686D" w:rsidRPr="00743BAC">
        <w:rPr>
          <w:lang w:val="sr-Cyrl-CS"/>
        </w:rPr>
        <w:t>.</w:t>
      </w:r>
      <w:r w:rsidR="00112815">
        <w:rPr>
          <w:lang w:val="sr-Cyrl-CS"/>
        </w:rPr>
        <w:t>9</w:t>
      </w:r>
      <w:r w:rsidR="00836E65" w:rsidRPr="00743BAC">
        <w:rPr>
          <w:lang w:val="sr-Cyrl-CS"/>
        </w:rPr>
        <w:t>.</w:t>
      </w:r>
    </w:p>
    <w:p w:rsidR="00726DC1" w:rsidRPr="00743BAC" w:rsidRDefault="00726DC1" w:rsidP="00726DC1">
      <w:pPr>
        <w:tabs>
          <w:tab w:val="left" w:pos="-142"/>
        </w:tabs>
        <w:jc w:val="both"/>
        <w:rPr>
          <w:lang w:val="sr-Cyrl-CS"/>
        </w:rPr>
      </w:pPr>
    </w:p>
    <w:p w:rsidR="00726DC1" w:rsidRPr="00743BAC" w:rsidRDefault="00726DC1" w:rsidP="00726DC1">
      <w:pPr>
        <w:tabs>
          <w:tab w:val="left" w:pos="-142"/>
          <w:tab w:val="left" w:pos="0"/>
        </w:tabs>
        <w:jc w:val="both"/>
        <w:rPr>
          <w:lang w:val="sr-Cyrl-CS"/>
        </w:rPr>
      </w:pPr>
    </w:p>
    <w:p w:rsidR="009E56E2" w:rsidRPr="00743BAC" w:rsidRDefault="009E56E2" w:rsidP="00726DC1">
      <w:pPr>
        <w:tabs>
          <w:tab w:val="left" w:pos="-142"/>
          <w:tab w:val="left" w:pos="0"/>
        </w:tabs>
        <w:jc w:val="both"/>
        <w:rPr>
          <w:lang w:val="sr-Cyrl-CS"/>
        </w:rPr>
      </w:pPr>
    </w:p>
    <w:p w:rsidR="00726DC1" w:rsidRPr="00743BAC" w:rsidRDefault="00726DC1" w:rsidP="00726DC1">
      <w:pPr>
        <w:tabs>
          <w:tab w:val="left" w:pos="1890"/>
        </w:tabs>
        <w:ind w:right="629"/>
        <w:jc w:val="both"/>
        <w:rPr>
          <w:lang w:val="sr-Cyrl-CS"/>
        </w:rPr>
      </w:pPr>
    </w:p>
    <w:tbl>
      <w:tblPr>
        <w:tblW w:w="0" w:type="auto"/>
        <w:tblLook w:val="04A0" w:firstRow="1" w:lastRow="0" w:firstColumn="1" w:lastColumn="0" w:noHBand="0" w:noVBand="1"/>
      </w:tblPr>
      <w:tblGrid>
        <w:gridCol w:w="4431"/>
        <w:gridCol w:w="4432"/>
      </w:tblGrid>
      <w:tr w:rsidR="00726DC1" w:rsidRPr="00743BAC" w:rsidTr="002E5C35">
        <w:tc>
          <w:tcPr>
            <w:tcW w:w="4431" w:type="dxa"/>
          </w:tcPr>
          <w:p w:rsidR="00726DC1" w:rsidRPr="00743BAC" w:rsidRDefault="00726DC1" w:rsidP="002E5C35">
            <w:pPr>
              <w:tabs>
                <w:tab w:val="left" w:pos="0"/>
              </w:tabs>
              <w:jc w:val="center"/>
              <w:rPr>
                <w:lang w:val="sr-Cyrl-CS"/>
              </w:rPr>
            </w:pPr>
            <w:r w:rsidRPr="00743BAC">
              <w:rPr>
                <w:lang w:val="sr-Cyrl-CS"/>
              </w:rPr>
              <w:t>Датум</w:t>
            </w:r>
          </w:p>
          <w:p w:rsidR="00726DC1" w:rsidRPr="00743BAC" w:rsidRDefault="00726DC1" w:rsidP="002E5C35">
            <w:pPr>
              <w:tabs>
                <w:tab w:val="left" w:pos="0"/>
              </w:tabs>
              <w:jc w:val="center"/>
              <w:rPr>
                <w:lang w:val="sr-Cyrl-CS"/>
              </w:rPr>
            </w:pPr>
          </w:p>
          <w:p w:rsidR="00726DC1" w:rsidRPr="00743BAC" w:rsidRDefault="00726DC1" w:rsidP="002E5C35">
            <w:pPr>
              <w:tabs>
                <w:tab w:val="left" w:pos="0"/>
              </w:tabs>
              <w:jc w:val="center"/>
              <w:rPr>
                <w:lang w:val="sr-Cyrl-CS"/>
              </w:rPr>
            </w:pPr>
            <w:r w:rsidRPr="00743BAC">
              <w:rPr>
                <w:lang w:val="sr-Cyrl-CS"/>
              </w:rPr>
              <w:t>_____________________</w:t>
            </w:r>
          </w:p>
        </w:tc>
        <w:tc>
          <w:tcPr>
            <w:tcW w:w="4432" w:type="dxa"/>
          </w:tcPr>
          <w:p w:rsidR="00726DC1" w:rsidRPr="00743BAC" w:rsidRDefault="00807D82" w:rsidP="002E5C35">
            <w:pPr>
              <w:tabs>
                <w:tab w:val="left" w:pos="2515"/>
              </w:tabs>
              <w:ind w:left="-178"/>
              <w:jc w:val="center"/>
              <w:rPr>
                <w:lang w:val="sr-Cyrl-CS"/>
              </w:rPr>
            </w:pPr>
            <w:r w:rsidRPr="00743BAC">
              <w:rPr>
                <w:lang w:val="sr-Cyrl-CS"/>
              </w:rPr>
              <w:t xml:space="preserve">            </w:t>
            </w:r>
            <w:r w:rsidR="00726DC1" w:rsidRPr="00743BAC">
              <w:rPr>
                <w:lang w:val="sr-Cyrl-CS"/>
              </w:rPr>
              <w:t>Потпис овлашћеног лица понуђача</w:t>
            </w:r>
          </w:p>
          <w:p w:rsidR="00726DC1" w:rsidRPr="00743BAC" w:rsidRDefault="00726DC1" w:rsidP="002E5C35">
            <w:pPr>
              <w:tabs>
                <w:tab w:val="left" w:pos="0"/>
              </w:tabs>
              <w:jc w:val="both"/>
              <w:rPr>
                <w:lang w:val="sr-Cyrl-CS"/>
              </w:rPr>
            </w:pPr>
          </w:p>
          <w:p w:rsidR="00726DC1" w:rsidRPr="00743BAC" w:rsidRDefault="00807D82" w:rsidP="002E5C35">
            <w:pPr>
              <w:tabs>
                <w:tab w:val="left" w:pos="0"/>
              </w:tabs>
              <w:jc w:val="center"/>
              <w:rPr>
                <w:lang w:val="sr-Cyrl-CS"/>
              </w:rPr>
            </w:pPr>
            <w:r w:rsidRPr="00743BAC">
              <w:rPr>
                <w:lang w:val="sr-Cyrl-CS"/>
              </w:rPr>
              <w:t xml:space="preserve">           </w:t>
            </w:r>
            <w:r w:rsidR="00726DC1" w:rsidRPr="00743BAC">
              <w:rPr>
                <w:lang w:val="sr-Cyrl-CS"/>
              </w:rPr>
              <w:t>__________________________</w:t>
            </w:r>
          </w:p>
        </w:tc>
      </w:tr>
    </w:tbl>
    <w:p w:rsidR="00726DC1" w:rsidRPr="00743BAC" w:rsidRDefault="00726DC1" w:rsidP="00726DC1">
      <w:pPr>
        <w:tabs>
          <w:tab w:val="left" w:pos="1890"/>
        </w:tabs>
        <w:jc w:val="right"/>
        <w:rPr>
          <w:lang w:val="sr-Cyrl-CS"/>
        </w:rPr>
      </w:pPr>
    </w:p>
    <w:p w:rsidR="00726DC1" w:rsidRPr="00743BAC" w:rsidRDefault="00726DC1" w:rsidP="00726DC1">
      <w:pPr>
        <w:tabs>
          <w:tab w:val="left" w:pos="1890"/>
        </w:tabs>
        <w:jc w:val="center"/>
        <w:rPr>
          <w:lang w:val="sr-Cyrl-CS"/>
        </w:rPr>
      </w:pPr>
    </w:p>
    <w:p w:rsidR="00726DC1" w:rsidRPr="00743BAC" w:rsidRDefault="00726DC1" w:rsidP="00726DC1">
      <w:pPr>
        <w:tabs>
          <w:tab w:val="left" w:pos="1890"/>
        </w:tabs>
        <w:jc w:val="center"/>
        <w:rPr>
          <w:lang w:val="sr-Cyrl-CS"/>
        </w:rPr>
      </w:pPr>
    </w:p>
    <w:p w:rsidR="00726DC1" w:rsidRPr="00743BAC" w:rsidRDefault="00726DC1" w:rsidP="00726DC1">
      <w:pPr>
        <w:tabs>
          <w:tab w:val="left" w:pos="1890"/>
        </w:tabs>
        <w:jc w:val="center"/>
        <w:rPr>
          <w:lang w:val="sr-Cyrl-CS"/>
        </w:rPr>
      </w:pPr>
    </w:p>
    <w:p w:rsidR="00726DC1" w:rsidRPr="00743BAC" w:rsidRDefault="00726DC1" w:rsidP="00726DC1">
      <w:pPr>
        <w:tabs>
          <w:tab w:val="left" w:pos="1890"/>
        </w:tabs>
        <w:jc w:val="center"/>
        <w:rPr>
          <w:lang w:val="sr-Cyrl-CS"/>
        </w:rPr>
      </w:pPr>
      <w:r w:rsidRPr="00743BAC">
        <w:rPr>
          <w:lang w:val="sr-Cyrl-CS"/>
        </w:rPr>
        <w:t>М.П.</w:t>
      </w:r>
    </w:p>
    <w:p w:rsidR="00726DC1" w:rsidRPr="00743BAC" w:rsidRDefault="00726DC1" w:rsidP="00726DC1">
      <w:pPr>
        <w:tabs>
          <w:tab w:val="left" w:pos="1890"/>
        </w:tabs>
        <w:jc w:val="center"/>
        <w:rPr>
          <w:lang w:val="sr-Cyrl-CS"/>
        </w:rPr>
      </w:pPr>
    </w:p>
    <w:p w:rsidR="00726DC1" w:rsidRPr="00743BAC" w:rsidRDefault="00726DC1" w:rsidP="00726DC1">
      <w:pPr>
        <w:tabs>
          <w:tab w:val="left" w:pos="1890"/>
        </w:tabs>
        <w:jc w:val="center"/>
        <w:rPr>
          <w:b/>
          <w:lang w:val="sr-Cyrl-CS"/>
        </w:rPr>
      </w:pPr>
    </w:p>
    <w:p w:rsidR="00727142" w:rsidRPr="00743BAC" w:rsidRDefault="00727142" w:rsidP="002A66CC">
      <w:pPr>
        <w:tabs>
          <w:tab w:val="left" w:pos="1890"/>
          <w:tab w:val="left" w:pos="7590"/>
        </w:tabs>
        <w:rPr>
          <w:b/>
          <w:lang w:val="sr-Cyrl-CS"/>
        </w:rPr>
      </w:pPr>
    </w:p>
    <w:p w:rsidR="00727142" w:rsidRDefault="00727142" w:rsidP="00727142">
      <w:pPr>
        <w:tabs>
          <w:tab w:val="left" w:pos="1890"/>
          <w:tab w:val="left" w:pos="7590"/>
        </w:tabs>
        <w:jc w:val="center"/>
        <w:rPr>
          <w:b/>
          <w:lang w:val="sr-Cyrl-CS"/>
        </w:rPr>
      </w:pPr>
    </w:p>
    <w:p w:rsidR="002A66CC" w:rsidRDefault="002A66CC" w:rsidP="00727142">
      <w:pPr>
        <w:tabs>
          <w:tab w:val="left" w:pos="1890"/>
          <w:tab w:val="left" w:pos="7590"/>
        </w:tabs>
        <w:jc w:val="center"/>
        <w:rPr>
          <w:b/>
          <w:lang w:val="sr-Cyrl-CS"/>
        </w:rPr>
      </w:pPr>
    </w:p>
    <w:p w:rsidR="002A66CC" w:rsidRDefault="002A66CC" w:rsidP="00727142">
      <w:pPr>
        <w:tabs>
          <w:tab w:val="left" w:pos="1890"/>
          <w:tab w:val="left" w:pos="7590"/>
        </w:tabs>
        <w:jc w:val="center"/>
        <w:rPr>
          <w:b/>
          <w:lang w:val="sr-Cyrl-CS"/>
        </w:rPr>
      </w:pPr>
    </w:p>
    <w:p w:rsidR="002A66CC" w:rsidRDefault="002A66CC" w:rsidP="00727142">
      <w:pPr>
        <w:tabs>
          <w:tab w:val="left" w:pos="1890"/>
          <w:tab w:val="left" w:pos="7590"/>
        </w:tabs>
        <w:jc w:val="center"/>
        <w:rPr>
          <w:b/>
          <w:lang w:val="sr-Cyrl-CS"/>
        </w:rPr>
      </w:pPr>
    </w:p>
    <w:p w:rsidR="002A66CC" w:rsidRDefault="002A66CC" w:rsidP="00727142">
      <w:pPr>
        <w:tabs>
          <w:tab w:val="left" w:pos="1890"/>
          <w:tab w:val="left" w:pos="7590"/>
        </w:tabs>
        <w:jc w:val="center"/>
        <w:rPr>
          <w:b/>
          <w:lang w:val="sr-Cyrl-CS"/>
        </w:rPr>
      </w:pPr>
    </w:p>
    <w:p w:rsidR="00A120D8" w:rsidRPr="00743BAC" w:rsidRDefault="00A120D8" w:rsidP="00A120D8">
      <w:pPr>
        <w:tabs>
          <w:tab w:val="left" w:pos="1890"/>
          <w:tab w:val="left" w:pos="7590"/>
        </w:tabs>
        <w:rPr>
          <w:b/>
          <w:lang w:val="sr-Cyrl-CS"/>
        </w:rPr>
      </w:pPr>
    </w:p>
    <w:p w:rsidR="00C2686D" w:rsidRPr="00743BAC" w:rsidRDefault="00C2686D" w:rsidP="00467360">
      <w:pPr>
        <w:tabs>
          <w:tab w:val="left" w:pos="1890"/>
        </w:tabs>
        <w:jc w:val="right"/>
        <w:rPr>
          <w:b/>
          <w:lang w:val="sr-Cyrl-CS"/>
        </w:rPr>
      </w:pPr>
    </w:p>
    <w:p w:rsidR="00B06BAC" w:rsidRPr="00743BAC" w:rsidRDefault="00B06BAC" w:rsidP="00467360">
      <w:pPr>
        <w:tabs>
          <w:tab w:val="left" w:pos="1890"/>
        </w:tabs>
        <w:jc w:val="right"/>
        <w:rPr>
          <w:b/>
          <w:lang w:val="sr-Cyrl-CS"/>
        </w:rPr>
      </w:pPr>
    </w:p>
    <w:p w:rsidR="00726DC1" w:rsidRPr="00743BAC" w:rsidRDefault="00726DC1" w:rsidP="00467360">
      <w:pPr>
        <w:tabs>
          <w:tab w:val="left" w:pos="1890"/>
        </w:tabs>
        <w:jc w:val="right"/>
        <w:rPr>
          <w:b/>
          <w:lang w:val="sr-Cyrl-CS"/>
        </w:rPr>
      </w:pPr>
      <w:r w:rsidRPr="00743BAC">
        <w:rPr>
          <w:b/>
          <w:lang w:val="sr-Cyrl-CS"/>
        </w:rPr>
        <w:t>Образац 3.</w:t>
      </w:r>
    </w:p>
    <w:p w:rsidR="00FF3BD7" w:rsidRPr="00743BAC" w:rsidRDefault="00FF3BD7" w:rsidP="00467360">
      <w:pPr>
        <w:tabs>
          <w:tab w:val="left" w:pos="1890"/>
        </w:tabs>
        <w:jc w:val="right"/>
        <w:rPr>
          <w:b/>
          <w:lang w:val="sr-Cyrl-CS"/>
        </w:rPr>
      </w:pPr>
    </w:p>
    <w:p w:rsidR="00FF3BD7" w:rsidRPr="00743BAC" w:rsidRDefault="00FF3BD7" w:rsidP="00467360">
      <w:pPr>
        <w:tabs>
          <w:tab w:val="left" w:pos="1890"/>
        </w:tabs>
        <w:jc w:val="right"/>
        <w:rPr>
          <w:b/>
          <w:lang w:val="sr-Cyrl-CS"/>
        </w:rPr>
      </w:pPr>
    </w:p>
    <w:p w:rsidR="00726DC1" w:rsidRPr="00743BAC" w:rsidRDefault="00726DC1" w:rsidP="00726DC1">
      <w:pPr>
        <w:tabs>
          <w:tab w:val="left" w:pos="-142"/>
        </w:tabs>
        <w:jc w:val="both"/>
        <w:rPr>
          <w:b/>
          <w:lang w:val="sr-Cyrl-CS"/>
        </w:rPr>
      </w:pPr>
    </w:p>
    <w:p w:rsidR="00726DC1" w:rsidRPr="00743BAC" w:rsidRDefault="00726DC1" w:rsidP="00726DC1">
      <w:pPr>
        <w:tabs>
          <w:tab w:val="left" w:pos="-142"/>
        </w:tabs>
        <w:jc w:val="both"/>
        <w:rPr>
          <w:lang w:val="sr-Cyrl-CS"/>
        </w:rPr>
      </w:pPr>
      <w:r w:rsidRPr="00743BAC">
        <w:rPr>
          <w:b/>
          <w:lang w:val="sr-Cyrl-CS"/>
        </w:rPr>
        <w:tab/>
      </w:r>
      <w:r w:rsidRPr="00743BAC">
        <w:rPr>
          <w:lang w:val="sr-Cyrl-CS"/>
        </w:rPr>
        <w:t>У складу са чланом 77. став 4. Закона о јавним набавкама („Службени гласник Републике Србије“, број 124/12</w:t>
      </w:r>
      <w:r w:rsidR="0028550A" w:rsidRPr="00743BAC">
        <w:rPr>
          <w:lang w:val="sr-Cyrl-CS"/>
        </w:rPr>
        <w:t>, 14/15 и 68/15</w:t>
      </w:r>
      <w:r w:rsidRPr="00743BAC">
        <w:rPr>
          <w:lang w:val="sr-Cyrl-CS"/>
        </w:rPr>
        <w:t xml:space="preserve">) под пуном материјалном и кривичном одговорношћу, понуђач даје следећу: </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center"/>
        <w:rPr>
          <w:b/>
          <w:lang w:val="sr-Cyrl-CS"/>
        </w:rPr>
      </w:pPr>
      <w:r w:rsidRPr="00743BAC">
        <w:rPr>
          <w:b/>
          <w:lang w:val="sr-Cyrl-CS"/>
        </w:rPr>
        <w:t xml:space="preserve">И З Ј А В У </w:t>
      </w:r>
    </w:p>
    <w:p w:rsidR="00726DC1" w:rsidRPr="00743BAC" w:rsidRDefault="00726DC1" w:rsidP="00467360">
      <w:pPr>
        <w:tabs>
          <w:tab w:val="left" w:pos="-142"/>
        </w:tabs>
        <w:jc w:val="center"/>
        <w:rPr>
          <w:b/>
          <w:lang w:val="sr-Cyrl-CS"/>
        </w:rPr>
      </w:pPr>
      <w:r w:rsidRPr="00743BAC">
        <w:rPr>
          <w:b/>
          <w:lang w:val="sr-Cyrl-CS"/>
        </w:rPr>
        <w:t>О ИСПУЊЕНОСТИ ОСТАЛИХ УСЛОВА</w:t>
      </w:r>
    </w:p>
    <w:p w:rsidR="00726DC1" w:rsidRPr="00743BAC" w:rsidRDefault="00726DC1" w:rsidP="00726DC1">
      <w:pPr>
        <w:tabs>
          <w:tab w:val="left" w:pos="-142"/>
        </w:tabs>
        <w:jc w:val="center"/>
        <w:rPr>
          <w:b/>
          <w:lang w:val="sr-Cyrl-CS"/>
        </w:rPr>
      </w:pPr>
    </w:p>
    <w:p w:rsidR="00726DC1" w:rsidRPr="00743BAC" w:rsidRDefault="00726DC1" w:rsidP="00726DC1">
      <w:pPr>
        <w:tabs>
          <w:tab w:val="left" w:pos="-142"/>
        </w:tabs>
        <w:jc w:val="center"/>
        <w:rPr>
          <w:lang w:val="sr-Cyrl-CS"/>
        </w:rPr>
      </w:pPr>
    </w:p>
    <w:p w:rsidR="00726DC1" w:rsidRPr="00743BAC" w:rsidRDefault="00726DC1" w:rsidP="00726DC1">
      <w:pPr>
        <w:tabs>
          <w:tab w:val="left" w:pos="-142"/>
        </w:tabs>
        <w:spacing w:after="240" w:line="480" w:lineRule="auto"/>
        <w:jc w:val="both"/>
        <w:rPr>
          <w:lang w:val="sr-Cyrl-CS"/>
        </w:rPr>
      </w:pPr>
      <w:r w:rsidRPr="00743BAC">
        <w:rPr>
          <w:lang w:val="sr-Cyrl-CS"/>
        </w:rPr>
        <w:tab/>
        <w:t xml:space="preserve">Понуђач _____________________________________________________ из _______________, улица ________________________ број _____  потврђује да испуњава услове за учешће у поступку јавне набавке мале вредности </w:t>
      </w:r>
      <w:r w:rsidR="00634640">
        <w:rPr>
          <w:lang w:val="sr-Cyrl-CS"/>
        </w:rPr>
        <w:t>услуге</w:t>
      </w:r>
      <w:r w:rsidRPr="00743BAC">
        <w:rPr>
          <w:lang w:val="sr-Cyrl-CS"/>
        </w:rPr>
        <w:t>: „</w:t>
      </w:r>
      <w:r w:rsidR="00112815" w:rsidRPr="00743BAC">
        <w:rPr>
          <w:lang w:val="sr-Cyrl-CS"/>
        </w:rPr>
        <w:t>: „</w:t>
      </w:r>
      <w:r w:rsidR="00112815">
        <w:rPr>
          <w:lang w:val="sr-Cyrl-CS"/>
        </w:rPr>
        <w:t>Израда пројекта за водоснабдевање, Партија 3 – Израда пројекта и елабората Стрелиште</w:t>
      </w:r>
      <w:r w:rsidRPr="00743BAC">
        <w:rPr>
          <w:lang w:val="sr-Cyrl-CS"/>
        </w:rPr>
        <w:t>“, редни број јавне набавке</w:t>
      </w:r>
      <w:r w:rsidR="00C2686D" w:rsidRPr="00743BAC">
        <w:rPr>
          <w:lang w:val="sr-Cyrl-CS"/>
        </w:rPr>
        <w:t xml:space="preserve"> 1.</w:t>
      </w:r>
      <w:r w:rsidR="00E176B1" w:rsidRPr="00743BAC">
        <w:rPr>
          <w:lang w:val="sr-Cyrl-CS"/>
        </w:rPr>
        <w:t>2</w:t>
      </w:r>
      <w:r w:rsidR="00C2686D" w:rsidRPr="00743BAC">
        <w:rPr>
          <w:lang w:val="sr-Cyrl-CS"/>
        </w:rPr>
        <w:t>.</w:t>
      </w:r>
      <w:r w:rsidR="00112815">
        <w:rPr>
          <w:lang w:val="sr-Cyrl-CS"/>
        </w:rPr>
        <w:t>9</w:t>
      </w:r>
      <w:r w:rsidR="00836E65" w:rsidRPr="00743BAC">
        <w:rPr>
          <w:lang w:val="sr-Cyrl-CS"/>
        </w:rPr>
        <w:t>,</w:t>
      </w:r>
      <w:r w:rsidRPr="00743BAC">
        <w:rPr>
          <w:lang w:val="sr-Cyrl-CS"/>
        </w:rPr>
        <w:t xml:space="preserve"> у погледу располагања довољним</w:t>
      </w:r>
      <w:r w:rsidRPr="00743BAC">
        <w:rPr>
          <w:bCs/>
          <w:lang w:val="sr-Cyrl-CS"/>
        </w:rPr>
        <w:t xml:space="preserve"> финансијским </w:t>
      </w:r>
      <w:r w:rsidRPr="00743BAC">
        <w:t>капацитетом</w:t>
      </w:r>
      <w:r w:rsidRPr="00743BAC">
        <w:rPr>
          <w:lang w:val="sr-Cyrl-CS"/>
        </w:rPr>
        <w:t>, пословним,техничким</w:t>
      </w:r>
      <w:r w:rsidRPr="00743BAC">
        <w:t xml:space="preserve"> кадровским</w:t>
      </w:r>
      <w:r w:rsidR="00C2686D" w:rsidRPr="00743BAC">
        <w:t xml:space="preserve"> </w:t>
      </w:r>
      <w:r w:rsidRPr="00743BAC">
        <w:rPr>
          <w:bCs/>
          <w:lang w:val="sr-Cyrl-CS"/>
        </w:rPr>
        <w:t>капацитетом.</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spacing w:after="240"/>
        <w:jc w:val="both"/>
        <w:rPr>
          <w:b/>
          <w:lang w:val="sr-Cyrl-CS"/>
        </w:rPr>
      </w:pPr>
      <w:r w:rsidRPr="00743BAC">
        <w:rPr>
          <w:b/>
          <w:lang w:val="sr-Cyrl-CS"/>
        </w:rPr>
        <w:t>НАПОМЕНА:</w:t>
      </w:r>
    </w:p>
    <w:p w:rsidR="00726DC1" w:rsidRPr="00743BAC" w:rsidRDefault="00726DC1" w:rsidP="00726DC1">
      <w:pPr>
        <w:tabs>
          <w:tab w:val="left" w:pos="-142"/>
        </w:tabs>
        <w:spacing w:after="120"/>
        <w:jc w:val="both"/>
        <w:rPr>
          <w:i/>
          <w:lang w:val="sr-Cyrl-CS"/>
        </w:rPr>
      </w:pPr>
      <w:r w:rsidRPr="00743BAC">
        <w:rPr>
          <w:lang w:val="sr-Cyrl-CS"/>
        </w:rPr>
        <w:tab/>
      </w:r>
      <w:r w:rsidRPr="00743BAC">
        <w:rPr>
          <w:i/>
          <w:lang w:val="sr-Cyrl-CS"/>
        </w:rPr>
        <w:t>Понуђач се обавезује да без одлагања, писаним путем обавести наручиоца о било којој промени у вези са испуњеношћу услова из поступка јавне набавке, која наступи после доношења одлуке, закључења уговора, односно током важења уговора о јавној набавци и да је документује на прописан начин.</w:t>
      </w:r>
    </w:p>
    <w:p w:rsidR="00726DC1" w:rsidRPr="00743BAC" w:rsidRDefault="00726DC1" w:rsidP="00726DC1">
      <w:pPr>
        <w:tabs>
          <w:tab w:val="left" w:pos="-142"/>
        </w:tabs>
        <w:spacing w:after="120"/>
        <w:jc w:val="both"/>
        <w:rPr>
          <w:i/>
          <w:lang w:val="sr-Cyrl-CS"/>
        </w:rPr>
      </w:pPr>
      <w:r w:rsidRPr="00743BAC">
        <w:rPr>
          <w:i/>
          <w:lang w:val="sr-Cyrl-CS"/>
        </w:rPr>
        <w:tab/>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726DC1" w:rsidRPr="00743BAC" w:rsidRDefault="00726DC1" w:rsidP="00726DC1">
      <w:pPr>
        <w:tabs>
          <w:tab w:val="left" w:pos="-142"/>
        </w:tabs>
        <w:jc w:val="both"/>
        <w:rPr>
          <w:i/>
          <w:lang w:val="sr-Cyrl-CS"/>
        </w:rPr>
      </w:pPr>
      <w:r w:rsidRPr="00743BAC">
        <w:rPr>
          <w:i/>
          <w:lang w:val="sr-Cyrl-CS"/>
        </w:rPr>
        <w:tab/>
        <w:t>Ако понуђач у остављеном року, који не може бити краћи од 5 (пет) дана не достави на увид оригинал или фотокопију тражених доказа, наручилац ће његову понуду одбити као неприхватљиву.</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both"/>
        <w:rPr>
          <w:lang w:val="sr-Cyrl-CS"/>
        </w:rPr>
      </w:pPr>
    </w:p>
    <w:tbl>
      <w:tblPr>
        <w:tblW w:w="0" w:type="auto"/>
        <w:tblLook w:val="04A0" w:firstRow="1" w:lastRow="0" w:firstColumn="1" w:lastColumn="0" w:noHBand="0" w:noVBand="1"/>
      </w:tblPr>
      <w:tblGrid>
        <w:gridCol w:w="4431"/>
        <w:gridCol w:w="4432"/>
      </w:tblGrid>
      <w:tr w:rsidR="00726DC1" w:rsidRPr="00743BAC" w:rsidTr="002E5C35">
        <w:tc>
          <w:tcPr>
            <w:tcW w:w="4431" w:type="dxa"/>
          </w:tcPr>
          <w:p w:rsidR="00726DC1" w:rsidRPr="00743BAC" w:rsidRDefault="00726DC1" w:rsidP="002E5C35">
            <w:pPr>
              <w:tabs>
                <w:tab w:val="left" w:pos="0"/>
              </w:tabs>
              <w:jc w:val="center"/>
              <w:rPr>
                <w:lang w:val="sr-Cyrl-CS"/>
              </w:rPr>
            </w:pPr>
            <w:r w:rsidRPr="00743BAC">
              <w:rPr>
                <w:lang w:val="sr-Cyrl-CS"/>
              </w:rPr>
              <w:t>Датум</w:t>
            </w:r>
          </w:p>
          <w:p w:rsidR="00726DC1" w:rsidRPr="00743BAC" w:rsidRDefault="00726DC1" w:rsidP="002E5C35">
            <w:pPr>
              <w:tabs>
                <w:tab w:val="left" w:pos="0"/>
              </w:tabs>
              <w:jc w:val="center"/>
              <w:rPr>
                <w:lang w:val="sr-Cyrl-CS"/>
              </w:rPr>
            </w:pPr>
          </w:p>
          <w:p w:rsidR="00726DC1" w:rsidRPr="00743BAC" w:rsidRDefault="00726DC1" w:rsidP="002E5C35">
            <w:pPr>
              <w:tabs>
                <w:tab w:val="left" w:pos="0"/>
              </w:tabs>
              <w:jc w:val="center"/>
              <w:rPr>
                <w:lang w:val="sr-Cyrl-CS"/>
              </w:rPr>
            </w:pPr>
            <w:r w:rsidRPr="00743BAC">
              <w:rPr>
                <w:lang w:val="sr-Cyrl-CS"/>
              </w:rPr>
              <w:t>_____________________</w:t>
            </w:r>
          </w:p>
        </w:tc>
        <w:tc>
          <w:tcPr>
            <w:tcW w:w="4432" w:type="dxa"/>
          </w:tcPr>
          <w:p w:rsidR="00726DC1" w:rsidRPr="00743BAC" w:rsidRDefault="00726DC1" w:rsidP="002E5C35">
            <w:pPr>
              <w:tabs>
                <w:tab w:val="left" w:pos="2515"/>
              </w:tabs>
              <w:ind w:left="-178"/>
              <w:jc w:val="center"/>
              <w:rPr>
                <w:lang w:val="sr-Cyrl-CS"/>
              </w:rPr>
            </w:pPr>
            <w:r w:rsidRPr="00743BAC">
              <w:rPr>
                <w:lang w:val="sr-Cyrl-CS"/>
              </w:rPr>
              <w:t>Потпис овлашћеног лица понуђача</w:t>
            </w:r>
          </w:p>
          <w:p w:rsidR="00726DC1" w:rsidRPr="00743BAC" w:rsidRDefault="00726DC1" w:rsidP="002E5C35">
            <w:pPr>
              <w:tabs>
                <w:tab w:val="left" w:pos="0"/>
              </w:tabs>
              <w:jc w:val="both"/>
              <w:rPr>
                <w:lang w:val="sr-Cyrl-CS"/>
              </w:rPr>
            </w:pPr>
          </w:p>
          <w:p w:rsidR="00726DC1" w:rsidRPr="00743BAC" w:rsidRDefault="00726DC1" w:rsidP="002E5C35">
            <w:pPr>
              <w:tabs>
                <w:tab w:val="left" w:pos="0"/>
              </w:tabs>
              <w:jc w:val="center"/>
              <w:rPr>
                <w:lang w:val="sr-Cyrl-CS"/>
              </w:rPr>
            </w:pPr>
            <w:r w:rsidRPr="00743BAC">
              <w:rPr>
                <w:lang w:val="sr-Cyrl-CS"/>
              </w:rPr>
              <w:t>__________________________</w:t>
            </w:r>
          </w:p>
        </w:tc>
      </w:tr>
    </w:tbl>
    <w:p w:rsidR="00726DC1" w:rsidRPr="00743BAC" w:rsidRDefault="00726DC1" w:rsidP="00E149BC">
      <w:pPr>
        <w:tabs>
          <w:tab w:val="left" w:pos="1890"/>
        </w:tabs>
        <w:jc w:val="right"/>
        <w:rPr>
          <w:lang w:val="sr-Cyrl-CS"/>
        </w:rPr>
      </w:pP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r w:rsidRPr="00743BAC">
        <w:rPr>
          <w:lang w:val="sr-Cyrl-CS"/>
        </w:rPr>
        <w:tab/>
      </w:r>
    </w:p>
    <w:p w:rsidR="00727142" w:rsidRPr="00743BAC" w:rsidRDefault="00726DC1" w:rsidP="00F718DA">
      <w:pPr>
        <w:tabs>
          <w:tab w:val="left" w:pos="1890"/>
        </w:tabs>
        <w:jc w:val="center"/>
        <w:rPr>
          <w:lang w:val="sr-Cyrl-CS"/>
        </w:rPr>
      </w:pPr>
      <w:r w:rsidRPr="00743BAC">
        <w:rPr>
          <w:lang w:val="sr-Cyrl-CS"/>
        </w:rPr>
        <w:t>М.П.</w:t>
      </w:r>
    </w:p>
    <w:p w:rsidR="00F718DA" w:rsidRDefault="00F718DA" w:rsidP="00F718DA">
      <w:pPr>
        <w:tabs>
          <w:tab w:val="left" w:pos="1890"/>
          <w:tab w:val="left" w:pos="2070"/>
          <w:tab w:val="right" w:pos="9360"/>
        </w:tabs>
        <w:rPr>
          <w:b/>
          <w:lang w:val="sr-Cyrl-CS"/>
        </w:rPr>
      </w:pPr>
    </w:p>
    <w:p w:rsidR="002A66CC" w:rsidRDefault="002A66CC" w:rsidP="00F718DA">
      <w:pPr>
        <w:tabs>
          <w:tab w:val="left" w:pos="1890"/>
          <w:tab w:val="left" w:pos="2070"/>
          <w:tab w:val="right" w:pos="9360"/>
        </w:tabs>
        <w:rPr>
          <w:b/>
          <w:lang w:val="sr-Cyrl-CS"/>
        </w:rPr>
      </w:pPr>
    </w:p>
    <w:p w:rsidR="000D52FB" w:rsidRDefault="000D52FB" w:rsidP="00F718DA">
      <w:pPr>
        <w:tabs>
          <w:tab w:val="left" w:pos="1890"/>
          <w:tab w:val="left" w:pos="2070"/>
          <w:tab w:val="right" w:pos="9360"/>
        </w:tabs>
        <w:rPr>
          <w:b/>
          <w:lang w:val="sr-Cyrl-CS"/>
        </w:rPr>
      </w:pPr>
    </w:p>
    <w:p w:rsidR="002A66CC" w:rsidRDefault="002A66CC" w:rsidP="00F718DA">
      <w:pPr>
        <w:tabs>
          <w:tab w:val="left" w:pos="1890"/>
          <w:tab w:val="left" w:pos="2070"/>
          <w:tab w:val="right" w:pos="9360"/>
        </w:tabs>
        <w:rPr>
          <w:b/>
          <w:lang w:val="sr-Cyrl-CS"/>
        </w:rPr>
      </w:pPr>
    </w:p>
    <w:p w:rsidR="00F718DA" w:rsidRDefault="00F718DA" w:rsidP="00F718DA">
      <w:pPr>
        <w:tabs>
          <w:tab w:val="left" w:pos="1890"/>
          <w:tab w:val="left" w:pos="2070"/>
          <w:tab w:val="right" w:pos="9360"/>
        </w:tabs>
        <w:rPr>
          <w:b/>
          <w:lang w:val="sr-Cyrl-CS"/>
        </w:rPr>
      </w:pPr>
    </w:p>
    <w:p w:rsidR="00726DC1" w:rsidRPr="00743BAC" w:rsidRDefault="00F718DA" w:rsidP="00F718DA">
      <w:pPr>
        <w:tabs>
          <w:tab w:val="left" w:pos="1890"/>
          <w:tab w:val="left" w:pos="2070"/>
          <w:tab w:val="right" w:pos="9360"/>
        </w:tabs>
        <w:jc w:val="right"/>
        <w:rPr>
          <w:lang w:val="sr-Cyrl-CS"/>
        </w:rPr>
      </w:pPr>
      <w:r>
        <w:rPr>
          <w:b/>
          <w:lang w:val="sr-Cyrl-CS"/>
        </w:rPr>
        <w:lastRenderedPageBreak/>
        <w:tab/>
      </w:r>
      <w:r w:rsidR="00726DC1" w:rsidRPr="00743BAC">
        <w:rPr>
          <w:b/>
          <w:lang w:val="sr-Cyrl-CS"/>
        </w:rPr>
        <w:t>Образац 4.</w:t>
      </w:r>
    </w:p>
    <w:p w:rsidR="00726DC1" w:rsidRPr="00743BAC" w:rsidRDefault="00726DC1" w:rsidP="00726DC1">
      <w:pPr>
        <w:tabs>
          <w:tab w:val="left" w:pos="-142"/>
        </w:tabs>
        <w:jc w:val="both"/>
        <w:rPr>
          <w:lang w:val="sr-Cyrl-CS"/>
        </w:rPr>
      </w:pPr>
    </w:p>
    <w:p w:rsidR="00726DC1" w:rsidRPr="00743BAC" w:rsidRDefault="00726DC1" w:rsidP="00726DC1">
      <w:pPr>
        <w:tabs>
          <w:tab w:val="left" w:pos="-142"/>
        </w:tabs>
        <w:jc w:val="center"/>
        <w:rPr>
          <w:b/>
          <w:lang w:val="sr-Cyrl-CS"/>
        </w:rPr>
      </w:pPr>
      <w:r w:rsidRPr="00743BAC">
        <w:rPr>
          <w:b/>
          <w:lang w:val="sr-Cyrl-CS"/>
        </w:rPr>
        <w:t>ОБРАЗАЦ ПОНУДЕ</w:t>
      </w:r>
    </w:p>
    <w:p w:rsidR="00726DC1" w:rsidRPr="00743BAC" w:rsidRDefault="00726DC1" w:rsidP="00726DC1">
      <w:pPr>
        <w:tabs>
          <w:tab w:val="left" w:pos="-142"/>
        </w:tabs>
        <w:jc w:val="center"/>
        <w:rPr>
          <w:b/>
          <w:lang w:val="sr-Cyrl-CS"/>
        </w:rPr>
      </w:pPr>
      <w:r w:rsidRPr="00743BAC">
        <w:rPr>
          <w:b/>
          <w:lang w:val="sr-Cyrl-CS"/>
        </w:rPr>
        <w:t>За јав</w:t>
      </w:r>
      <w:r w:rsidR="004F0708" w:rsidRPr="00743BAC">
        <w:rPr>
          <w:b/>
          <w:lang w:val="sr-Cyrl-CS"/>
        </w:rPr>
        <w:t xml:space="preserve">ну набавку мале вредности </w:t>
      </w:r>
      <w:r w:rsidR="00E176B1" w:rsidRPr="00743BAC">
        <w:rPr>
          <w:b/>
          <w:lang w:val="sr-Cyrl-CS"/>
        </w:rPr>
        <w:t>услуге</w:t>
      </w:r>
    </w:p>
    <w:p w:rsidR="00726DC1" w:rsidRPr="00743BAC" w:rsidRDefault="00370A6A" w:rsidP="00726DC1">
      <w:pPr>
        <w:tabs>
          <w:tab w:val="left" w:pos="-142"/>
        </w:tabs>
        <w:jc w:val="center"/>
        <w:rPr>
          <w:b/>
          <w:lang w:val="sr-Cyrl-CS"/>
        </w:rPr>
      </w:pPr>
      <w:r w:rsidRPr="00743BAC">
        <w:rPr>
          <w:b/>
          <w:lang w:val="sr-Cyrl-CS"/>
        </w:rPr>
        <w:t>„Ј</w:t>
      </w:r>
      <w:r w:rsidR="00606EE5" w:rsidRPr="00743BAC">
        <w:rPr>
          <w:b/>
          <w:lang w:val="sr-Cyrl-CS"/>
        </w:rPr>
        <w:t>а</w:t>
      </w:r>
      <w:r w:rsidR="004F0708" w:rsidRPr="00743BAC">
        <w:rPr>
          <w:b/>
          <w:lang w:val="sr-Cyrl-CS"/>
        </w:rPr>
        <w:t>вна наба</w:t>
      </w:r>
      <w:r w:rsidR="00C2686D" w:rsidRPr="00743BAC">
        <w:rPr>
          <w:b/>
          <w:lang w:val="sr-Cyrl-CS"/>
        </w:rPr>
        <w:t xml:space="preserve">вка </w:t>
      </w:r>
      <w:r w:rsidR="00112815">
        <w:rPr>
          <w:b/>
          <w:lang w:val="sr-Cyrl-CS"/>
        </w:rPr>
        <w:t>Израда пројекта за водоснабдевање</w:t>
      </w:r>
      <w:r w:rsidR="00726DC1" w:rsidRPr="00743BAC">
        <w:rPr>
          <w:b/>
          <w:lang w:val="sr-Cyrl-CS"/>
        </w:rPr>
        <w:t>“</w:t>
      </w:r>
    </w:p>
    <w:p w:rsidR="00E176B1" w:rsidRPr="00743BAC" w:rsidRDefault="00E176B1" w:rsidP="00726DC1">
      <w:pPr>
        <w:tabs>
          <w:tab w:val="left" w:pos="-142"/>
        </w:tabs>
        <w:jc w:val="center"/>
        <w:rPr>
          <w:b/>
          <w:lang w:val="sr-Cyrl-CS"/>
        </w:rPr>
      </w:pPr>
    </w:p>
    <w:p w:rsidR="00E176B1" w:rsidRPr="00743BAC" w:rsidRDefault="00112815" w:rsidP="00E176B1">
      <w:pPr>
        <w:jc w:val="center"/>
        <w:rPr>
          <w:b/>
          <w:lang w:val="sr-Cyrl-CS"/>
        </w:rPr>
      </w:pPr>
      <w:r>
        <w:rPr>
          <w:b/>
          <w:lang w:val="sr-Cyrl-CS"/>
        </w:rPr>
        <w:t>Партија 3</w:t>
      </w:r>
      <w:r w:rsidR="00E176B1" w:rsidRPr="00743BAC">
        <w:rPr>
          <w:b/>
          <w:lang w:val="sr-Cyrl-CS"/>
        </w:rPr>
        <w:t xml:space="preserve"> – Изр</w:t>
      </w:r>
      <w:r>
        <w:rPr>
          <w:b/>
          <w:lang w:val="sr-Cyrl-CS"/>
        </w:rPr>
        <w:t>ада пројекта и елабората Стрелиште</w:t>
      </w:r>
    </w:p>
    <w:p w:rsidR="00E176B1" w:rsidRPr="00743BAC" w:rsidRDefault="00E176B1" w:rsidP="00112815">
      <w:pPr>
        <w:jc w:val="center"/>
        <w:rPr>
          <w:b/>
          <w:lang w:val="sr-Cyrl-CS"/>
        </w:rPr>
      </w:pPr>
      <w:r w:rsidRPr="00743BAC">
        <w:rPr>
          <w:b/>
          <w:lang w:val="sr-Cyrl-CS"/>
        </w:rPr>
        <w:t xml:space="preserve">                  </w:t>
      </w:r>
    </w:p>
    <w:p w:rsidR="00726DC1" w:rsidRPr="00743BAC" w:rsidRDefault="00726DC1" w:rsidP="00726DC1">
      <w:pPr>
        <w:tabs>
          <w:tab w:val="left" w:pos="-142"/>
        </w:tabs>
        <w:jc w:val="center"/>
        <w:rPr>
          <w:b/>
          <w:lang w:val="sr-Cyrl-CS"/>
        </w:rPr>
      </w:pPr>
      <w:r w:rsidRPr="00743BAC">
        <w:rPr>
          <w:b/>
          <w:lang w:val="sr-Cyrl-CS"/>
        </w:rPr>
        <w:t>Редни број јавне набавке</w:t>
      </w:r>
      <w:r w:rsidR="007C614E" w:rsidRPr="00743BAC">
        <w:rPr>
          <w:b/>
          <w:lang w:val="sr-Cyrl-CS"/>
        </w:rPr>
        <w:t xml:space="preserve"> </w:t>
      </w:r>
      <w:r w:rsidR="00C2686D" w:rsidRPr="00743BAC">
        <w:rPr>
          <w:b/>
          <w:lang w:val="sr-Cyrl-CS"/>
        </w:rPr>
        <w:t>1.</w:t>
      </w:r>
      <w:r w:rsidR="00E176B1" w:rsidRPr="00743BAC">
        <w:rPr>
          <w:b/>
          <w:lang w:val="sr-Cyrl-CS"/>
        </w:rPr>
        <w:t>2</w:t>
      </w:r>
      <w:r w:rsidR="00C2686D" w:rsidRPr="00743BAC">
        <w:rPr>
          <w:b/>
          <w:lang w:val="sr-Cyrl-CS"/>
        </w:rPr>
        <w:t>.</w:t>
      </w:r>
      <w:r w:rsidR="00112815">
        <w:rPr>
          <w:b/>
          <w:lang w:val="sr-Cyrl-CS"/>
        </w:rPr>
        <w:t>9</w:t>
      </w:r>
      <w:r w:rsidR="00C2686D" w:rsidRPr="00743BAC">
        <w:rPr>
          <w:b/>
          <w:lang w:val="sr-Cyrl-CS"/>
        </w:rPr>
        <w:t>.</w:t>
      </w:r>
    </w:p>
    <w:p w:rsidR="00726DC1" w:rsidRPr="00743BAC" w:rsidRDefault="00726DC1" w:rsidP="00726DC1">
      <w:pPr>
        <w:tabs>
          <w:tab w:val="left" w:pos="-142"/>
        </w:tabs>
        <w:jc w:val="both"/>
        <w:rPr>
          <w:lang w:val="sr-Cyrl-CS"/>
        </w:rPr>
      </w:pPr>
    </w:p>
    <w:tbl>
      <w:tblPr>
        <w:tblW w:w="9640" w:type="dxa"/>
        <w:jc w:val="center"/>
        <w:tblLayout w:type="fixed"/>
        <w:tblLook w:val="04A0" w:firstRow="1" w:lastRow="0" w:firstColumn="1" w:lastColumn="0" w:noHBand="0" w:noVBand="1"/>
      </w:tblPr>
      <w:tblGrid>
        <w:gridCol w:w="9640"/>
      </w:tblGrid>
      <w:tr w:rsidR="00726DC1" w:rsidRPr="00743BAC" w:rsidTr="00467360">
        <w:trPr>
          <w:trHeight w:val="514"/>
          <w:jc w:val="center"/>
        </w:trPr>
        <w:tc>
          <w:tcPr>
            <w:tcW w:w="9640" w:type="dxa"/>
            <w:tcBorders>
              <w:top w:val="double" w:sz="6" w:space="0" w:color="auto"/>
              <w:left w:val="double" w:sz="6" w:space="0" w:color="auto"/>
              <w:bottom w:val="single" w:sz="4" w:space="0" w:color="auto"/>
              <w:right w:val="double" w:sz="6" w:space="0" w:color="000000"/>
            </w:tcBorders>
            <w:shd w:val="clear" w:color="auto" w:fill="BFBFBF"/>
            <w:noWrap/>
            <w:vAlign w:val="center"/>
            <w:hideMark/>
          </w:tcPr>
          <w:p w:rsidR="00726DC1" w:rsidRPr="00743BAC" w:rsidRDefault="00726DC1" w:rsidP="002E5C35">
            <w:pPr>
              <w:jc w:val="center"/>
              <w:rPr>
                <w:b/>
                <w:bCs/>
                <w:lang w:val="sr-Cyrl-CS"/>
              </w:rPr>
            </w:pPr>
            <w:r w:rsidRPr="00743BAC">
              <w:rPr>
                <w:b/>
                <w:bCs/>
              </w:rPr>
              <w:t>ПОДАЦИ О ПОНУДИ:</w:t>
            </w:r>
          </w:p>
        </w:tc>
      </w:tr>
      <w:tr w:rsidR="00726DC1" w:rsidRPr="00743BAC" w:rsidTr="00467360">
        <w:trPr>
          <w:trHeight w:val="540"/>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743BAC" w:rsidRDefault="00726DC1" w:rsidP="002E5C35">
            <w:pPr>
              <w:jc w:val="center"/>
              <w:rPr>
                <w:b/>
                <w:bCs/>
                <w:lang w:val="sr-Cyrl-CS"/>
              </w:rPr>
            </w:pPr>
          </w:p>
          <w:p w:rsidR="00726DC1" w:rsidRPr="00743BAC" w:rsidRDefault="00726DC1" w:rsidP="002E5C35">
            <w:pPr>
              <w:shd w:val="clear" w:color="auto" w:fill="D9D9D9"/>
              <w:jc w:val="center"/>
              <w:rPr>
                <w:b/>
                <w:bCs/>
                <w:lang w:val="sr-Cyrl-CS"/>
              </w:rPr>
            </w:pPr>
            <w:r w:rsidRPr="00743BAC">
              <w:rPr>
                <w:b/>
                <w:bCs/>
                <w:lang w:val="sr-Cyrl-CS"/>
              </w:rPr>
              <w:t>Понуда се подноси (заокружити):</w:t>
            </w:r>
          </w:p>
          <w:p w:rsidR="00726DC1" w:rsidRPr="00743BAC" w:rsidRDefault="00726DC1" w:rsidP="002E5C35">
            <w:pPr>
              <w:jc w:val="center"/>
              <w:rPr>
                <w:b/>
                <w:bCs/>
                <w:lang w:val="sr-Cyrl-CS"/>
              </w:rPr>
            </w:pPr>
          </w:p>
          <w:p w:rsidR="00726DC1" w:rsidRPr="00743BAC" w:rsidRDefault="00726DC1" w:rsidP="002E5C35">
            <w:pPr>
              <w:shd w:val="clear" w:color="auto" w:fill="D9D9D9"/>
              <w:rPr>
                <w:bCs/>
                <w:lang w:val="sr-Cyrl-CS"/>
              </w:rPr>
            </w:pPr>
            <w:r w:rsidRPr="00743BAC">
              <w:rPr>
                <w:bCs/>
                <w:lang w:val="sr-Cyrl-CS"/>
              </w:rPr>
              <w:t>А) Сам</w:t>
            </w:r>
            <w:r w:rsidR="004F0708" w:rsidRPr="00743BAC">
              <w:rPr>
                <w:bCs/>
                <w:lang w:val="sr-Cyrl-CS"/>
              </w:rPr>
              <w:t xml:space="preserve">остално   </w:t>
            </w:r>
            <w:r w:rsidRPr="00743BAC">
              <w:rPr>
                <w:bCs/>
                <w:lang w:val="sr-Cyrl-CS"/>
              </w:rPr>
              <w:t xml:space="preserve"> </w:t>
            </w:r>
            <w:r w:rsidR="00C2686D" w:rsidRPr="00743BAC">
              <w:rPr>
                <w:bCs/>
                <w:lang w:val="sr-Cyrl-CS"/>
              </w:rPr>
              <w:t xml:space="preserve">       </w:t>
            </w:r>
            <w:r w:rsidRPr="00743BAC">
              <w:rPr>
                <w:bCs/>
                <w:lang w:val="sr-Cyrl-CS"/>
              </w:rPr>
              <w:t>Б) Понуда са по</w:t>
            </w:r>
            <w:r w:rsidR="00317449" w:rsidRPr="00743BAC">
              <w:rPr>
                <w:bCs/>
                <w:lang w:val="sr-Cyrl-CS"/>
              </w:rPr>
              <w:t xml:space="preserve">дизвршиоцем              </w:t>
            </w:r>
            <w:r w:rsidRPr="00743BAC">
              <w:rPr>
                <w:bCs/>
                <w:lang w:val="sr-Cyrl-CS"/>
              </w:rPr>
              <w:t xml:space="preserve">  </w:t>
            </w:r>
            <w:r w:rsidR="00C2686D" w:rsidRPr="00743BAC">
              <w:rPr>
                <w:bCs/>
                <w:lang w:val="sr-Cyrl-CS"/>
              </w:rPr>
              <w:t xml:space="preserve">        </w:t>
            </w:r>
            <w:r w:rsidRPr="00743BAC">
              <w:rPr>
                <w:bCs/>
                <w:lang w:val="sr-Cyrl-CS"/>
              </w:rPr>
              <w:t xml:space="preserve"> В) Заједничка понуда</w:t>
            </w:r>
          </w:p>
          <w:p w:rsidR="00726DC1" w:rsidRPr="00743BAC" w:rsidRDefault="00726DC1" w:rsidP="002E5C35">
            <w:pPr>
              <w:rPr>
                <w:b/>
                <w:bCs/>
                <w:lang w:val="sr-Cyrl-CS"/>
              </w:rPr>
            </w:pPr>
          </w:p>
        </w:tc>
      </w:tr>
      <w:tr w:rsidR="00726DC1" w:rsidRPr="00743BAC" w:rsidTr="00467360">
        <w:trPr>
          <w:trHeight w:val="2686"/>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743BAC" w:rsidRDefault="00726DC1" w:rsidP="002E5C35">
            <w:pPr>
              <w:jc w:val="both"/>
              <w:rPr>
                <w:b/>
                <w:bCs/>
                <w:lang w:val="sr-Cyrl-CS"/>
              </w:rPr>
            </w:pPr>
          </w:p>
          <w:p w:rsidR="00726DC1" w:rsidRPr="00743BAC" w:rsidRDefault="00726DC1" w:rsidP="002E5C35">
            <w:pPr>
              <w:shd w:val="clear" w:color="auto" w:fill="D9D9D9"/>
              <w:jc w:val="center"/>
              <w:rPr>
                <w:b/>
                <w:bCs/>
                <w:lang w:val="sr-Cyrl-CS"/>
              </w:rPr>
            </w:pPr>
            <w:r w:rsidRPr="00743BAC">
              <w:rPr>
                <w:b/>
                <w:bCs/>
                <w:lang w:val="sr-Cyrl-CS"/>
              </w:rPr>
              <w:t>А) Навести податке о понуђачу:</w:t>
            </w:r>
          </w:p>
          <w:p w:rsidR="00726DC1" w:rsidRPr="00743BAC" w:rsidRDefault="00726DC1" w:rsidP="002E5C35">
            <w:pPr>
              <w:shd w:val="clear" w:color="auto" w:fill="D9D9D9"/>
              <w:jc w:val="both"/>
              <w:rPr>
                <w:b/>
                <w:bCs/>
                <w:lang w:val="sr-Cyrl-CS"/>
              </w:rPr>
            </w:pPr>
          </w:p>
          <w:p w:rsidR="00726DC1" w:rsidRPr="00743BAC" w:rsidRDefault="00726DC1" w:rsidP="002E5C35">
            <w:pPr>
              <w:numPr>
                <w:ilvl w:val="0"/>
                <w:numId w:val="17"/>
              </w:numPr>
              <w:tabs>
                <w:tab w:val="left" w:pos="333"/>
              </w:tabs>
              <w:spacing w:after="120"/>
              <w:ind w:left="34" w:firstLine="0"/>
              <w:jc w:val="both"/>
              <w:rPr>
                <w:bCs/>
                <w:lang w:val="sr-Cyrl-CS"/>
              </w:rPr>
            </w:pPr>
            <w:r w:rsidRPr="00743BAC">
              <w:rPr>
                <w:bCs/>
                <w:lang w:val="sr-Cyrl-CS"/>
              </w:rPr>
              <w:t xml:space="preserve">Понуђач:_______________________________________________________________________, адреса _______________________________________________________________, одговорно лице (потписник уговора)_________________________________, особа за контакт _________________________, број телефона___________________, матични број ___________________, ПИБ ____________, ПДВ број___________, </w:t>
            </w:r>
            <w:r w:rsidRPr="00743BAC">
              <w:rPr>
                <w:bCs/>
              </w:rPr>
              <w:t>е-маил</w:t>
            </w:r>
            <w:r w:rsidRPr="00743BAC">
              <w:rPr>
                <w:bCs/>
                <w:lang w:val="sr-Cyrl-CS"/>
              </w:rPr>
              <w:t xml:space="preserve"> _______________________, рачун понуђача __________________________.</w:t>
            </w:r>
          </w:p>
          <w:p w:rsidR="00726DC1" w:rsidRPr="00743BAC" w:rsidRDefault="00726DC1" w:rsidP="002E5C35">
            <w:pPr>
              <w:spacing w:after="120"/>
              <w:ind w:left="34"/>
              <w:rPr>
                <w:lang w:val="sr-Cyrl-CS"/>
              </w:rPr>
            </w:pPr>
            <w:r w:rsidRPr="00743BAC">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743BAC" w:rsidRDefault="00726DC1" w:rsidP="002E5C35">
            <w:pPr>
              <w:ind w:left="34"/>
              <w:jc w:val="both"/>
              <w:rPr>
                <w:bCs/>
                <w:lang w:val="sr-Cyrl-CS"/>
              </w:rPr>
            </w:pPr>
          </w:p>
        </w:tc>
      </w:tr>
      <w:tr w:rsidR="00726DC1" w:rsidRPr="00743BAC" w:rsidTr="00467360">
        <w:trPr>
          <w:trHeight w:val="358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743BAC" w:rsidRDefault="00726DC1" w:rsidP="002E5C35">
            <w:pPr>
              <w:shd w:val="clear" w:color="auto" w:fill="D9D9D9"/>
              <w:jc w:val="center"/>
              <w:rPr>
                <w:b/>
                <w:bCs/>
                <w:lang w:val="sr-Cyrl-CS"/>
              </w:rPr>
            </w:pPr>
            <w:r w:rsidRPr="00743BAC">
              <w:rPr>
                <w:b/>
                <w:bCs/>
                <w:lang w:val="sr-Cyrl-CS"/>
              </w:rPr>
              <w:t>Б) Навести податке о подизвршиоцу/подизвршиоцима (уколико понуђач понуду подноси са подизвршиоцем/подизвршиоцима:</w:t>
            </w:r>
          </w:p>
          <w:p w:rsidR="00726DC1" w:rsidRPr="00743BAC" w:rsidRDefault="00726DC1" w:rsidP="002E5C35">
            <w:pPr>
              <w:jc w:val="both"/>
              <w:rPr>
                <w:b/>
                <w:bCs/>
                <w:lang w:val="sr-Cyrl-CS"/>
              </w:rPr>
            </w:pPr>
          </w:p>
          <w:p w:rsidR="00726DC1" w:rsidRPr="00743BAC" w:rsidRDefault="00726DC1" w:rsidP="002E5C35">
            <w:pPr>
              <w:numPr>
                <w:ilvl w:val="0"/>
                <w:numId w:val="22"/>
              </w:numPr>
              <w:tabs>
                <w:tab w:val="left" w:pos="460"/>
              </w:tabs>
              <w:spacing w:after="120"/>
              <w:ind w:left="0" w:firstLine="34"/>
              <w:jc w:val="both"/>
              <w:rPr>
                <w:bCs/>
                <w:lang w:val="sr-Cyrl-CS"/>
              </w:rPr>
            </w:pPr>
            <w:r w:rsidRPr="00743BAC">
              <w:rPr>
                <w:bCs/>
                <w:lang w:val="sr-Cyrl-CS"/>
              </w:rPr>
              <w:t xml:space="preserve">Подизвршилац: _____________________________________________________________, адреса __________________________________________, овлашћено лице _________________________, број телефона ___________ матични број ___________________, ПИБ ____________, </w:t>
            </w:r>
            <w:r w:rsidRPr="00743BAC">
              <w:rPr>
                <w:bCs/>
              </w:rPr>
              <w:t>е-маил</w:t>
            </w:r>
            <w:r w:rsidRPr="00743BAC">
              <w:rPr>
                <w:bCs/>
                <w:lang w:val="sr-Cyrl-CS"/>
              </w:rPr>
              <w:t xml:space="preserve"> _______________________ .</w:t>
            </w:r>
          </w:p>
          <w:p w:rsidR="00726DC1" w:rsidRPr="00743BAC" w:rsidRDefault="00726DC1" w:rsidP="002E5C35">
            <w:pPr>
              <w:spacing w:after="120"/>
              <w:ind w:left="34"/>
              <w:rPr>
                <w:lang w:val="sr-Cyrl-CS"/>
              </w:rPr>
            </w:pPr>
            <w:r w:rsidRPr="00743BAC">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743BAC" w:rsidRDefault="00726DC1" w:rsidP="002E5C35">
            <w:pPr>
              <w:ind w:left="34"/>
              <w:jc w:val="both"/>
              <w:rPr>
                <w:b/>
                <w:bCs/>
                <w:lang w:val="sr-Cyrl-CS"/>
              </w:rPr>
            </w:pPr>
            <w:r w:rsidRPr="00743BAC">
              <w:rPr>
                <w:bCs/>
                <w:lang w:val="sr-Cyrl-CS"/>
              </w:rPr>
              <w:t xml:space="preserve">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 </w:t>
            </w:r>
          </w:p>
        </w:tc>
      </w:tr>
      <w:tr w:rsidR="00726DC1" w:rsidRPr="00743BAC" w:rsidTr="00467360">
        <w:trPr>
          <w:trHeight w:val="1125"/>
          <w:jc w:val="center"/>
        </w:trPr>
        <w:tc>
          <w:tcPr>
            <w:tcW w:w="9640" w:type="dxa"/>
            <w:tcBorders>
              <w:top w:val="single" w:sz="4" w:space="0" w:color="auto"/>
              <w:left w:val="double" w:sz="6" w:space="0" w:color="auto"/>
              <w:bottom w:val="single" w:sz="4" w:space="0" w:color="auto"/>
              <w:right w:val="double" w:sz="6" w:space="0" w:color="000000"/>
            </w:tcBorders>
            <w:shd w:val="clear" w:color="auto" w:fill="auto"/>
            <w:noWrap/>
            <w:vAlign w:val="center"/>
            <w:hideMark/>
          </w:tcPr>
          <w:p w:rsidR="00726DC1" w:rsidRPr="00743BAC" w:rsidRDefault="00726DC1" w:rsidP="002E5C35">
            <w:pPr>
              <w:jc w:val="center"/>
              <w:rPr>
                <w:b/>
                <w:bCs/>
                <w:lang w:val="sr-Cyrl-CS"/>
              </w:rPr>
            </w:pPr>
          </w:p>
          <w:p w:rsidR="00726DC1" w:rsidRPr="00743BAC" w:rsidRDefault="00726DC1" w:rsidP="002E5C35">
            <w:pPr>
              <w:numPr>
                <w:ilvl w:val="0"/>
                <w:numId w:val="22"/>
              </w:numPr>
              <w:tabs>
                <w:tab w:val="left" w:pos="333"/>
              </w:tabs>
              <w:spacing w:after="120"/>
              <w:ind w:left="34" w:hanging="34"/>
              <w:jc w:val="both"/>
              <w:rPr>
                <w:bCs/>
                <w:lang w:val="sr-Cyrl-CS"/>
              </w:rPr>
            </w:pPr>
            <w:r w:rsidRPr="00743BAC">
              <w:rPr>
                <w:bCs/>
                <w:lang w:val="sr-Cyrl-CS"/>
              </w:rPr>
              <w:t xml:space="preserve">Подизвршилац: ______________________________________________________________, адреса __________________________________________, овлашћено лице _________________________, број телефона, ________________, матични број ________________, ПИБ ____________, </w:t>
            </w:r>
            <w:r w:rsidRPr="00743BAC">
              <w:rPr>
                <w:bCs/>
              </w:rPr>
              <w:t>е-маил</w:t>
            </w:r>
            <w:r w:rsidRPr="00743BAC">
              <w:rPr>
                <w:bCs/>
                <w:lang w:val="sr-Cyrl-CS"/>
              </w:rPr>
              <w:t xml:space="preserve"> _______________________ .</w:t>
            </w:r>
          </w:p>
          <w:p w:rsidR="00726DC1" w:rsidRPr="00743BAC" w:rsidRDefault="00726DC1" w:rsidP="002E5C35">
            <w:pPr>
              <w:spacing w:after="120"/>
              <w:ind w:left="34" w:hanging="34"/>
              <w:rPr>
                <w:lang w:val="sr-Cyrl-CS"/>
              </w:rPr>
            </w:pPr>
            <w:r w:rsidRPr="00743BAC">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743BAC" w:rsidRDefault="00726DC1" w:rsidP="002E5C35">
            <w:pPr>
              <w:ind w:left="34" w:hanging="34"/>
              <w:jc w:val="both"/>
              <w:rPr>
                <w:b/>
                <w:bCs/>
                <w:lang w:val="sr-Cyrl-CS"/>
              </w:rPr>
            </w:pPr>
            <w:r w:rsidRPr="00743BAC">
              <w:rPr>
                <w:bCs/>
                <w:lang w:val="sr-Cyrl-CS"/>
              </w:rPr>
              <w:lastRenderedPageBreak/>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 .</w:t>
            </w:r>
          </w:p>
        </w:tc>
      </w:tr>
      <w:tr w:rsidR="00726DC1" w:rsidRPr="00743BAC" w:rsidTr="00467360">
        <w:trPr>
          <w:trHeight w:val="750"/>
          <w:jc w:val="center"/>
        </w:trPr>
        <w:tc>
          <w:tcPr>
            <w:tcW w:w="9640" w:type="dxa"/>
            <w:tcBorders>
              <w:top w:val="single" w:sz="4" w:space="0" w:color="auto"/>
              <w:left w:val="double" w:sz="6" w:space="0" w:color="auto"/>
              <w:bottom w:val="single" w:sz="8" w:space="0" w:color="auto"/>
              <w:right w:val="double" w:sz="6" w:space="0" w:color="000000"/>
            </w:tcBorders>
            <w:shd w:val="clear" w:color="auto" w:fill="auto"/>
            <w:noWrap/>
            <w:vAlign w:val="center"/>
            <w:hideMark/>
          </w:tcPr>
          <w:p w:rsidR="00726DC1" w:rsidRPr="00743BAC" w:rsidRDefault="00726DC1" w:rsidP="002E5C35">
            <w:pPr>
              <w:jc w:val="center"/>
              <w:rPr>
                <w:b/>
                <w:bCs/>
                <w:lang w:val="sr-Cyrl-CS"/>
              </w:rPr>
            </w:pPr>
          </w:p>
          <w:p w:rsidR="00726DC1" w:rsidRPr="00743BAC" w:rsidRDefault="00726DC1" w:rsidP="002E5C35">
            <w:pPr>
              <w:numPr>
                <w:ilvl w:val="0"/>
                <w:numId w:val="22"/>
              </w:numPr>
              <w:tabs>
                <w:tab w:val="left" w:pos="438"/>
              </w:tabs>
              <w:spacing w:after="120"/>
              <w:ind w:left="34" w:firstLine="0"/>
              <w:jc w:val="both"/>
              <w:rPr>
                <w:bCs/>
                <w:lang w:val="sr-Cyrl-CS"/>
              </w:rPr>
            </w:pPr>
            <w:r w:rsidRPr="00743BAC">
              <w:rPr>
                <w:bCs/>
                <w:lang w:val="sr-Cyrl-CS"/>
              </w:rPr>
              <w:t xml:space="preserve">Подизвршилац: _______________________________________________________________, адреса __________________________________________, овлашћено лице _________________________, број телефона ________________матични број ___________________, ПИБ ____________, </w:t>
            </w:r>
            <w:r w:rsidRPr="00743BAC">
              <w:rPr>
                <w:bCs/>
              </w:rPr>
              <w:t>е-маил</w:t>
            </w:r>
            <w:r w:rsidRPr="00743BAC">
              <w:rPr>
                <w:bCs/>
                <w:lang w:val="sr-Cyrl-CS"/>
              </w:rPr>
              <w:t xml:space="preserve"> _______________________ .</w:t>
            </w:r>
          </w:p>
          <w:p w:rsidR="00726DC1" w:rsidRPr="00743BAC" w:rsidRDefault="00726DC1" w:rsidP="002E5C35">
            <w:pPr>
              <w:spacing w:after="120"/>
              <w:ind w:left="34"/>
              <w:jc w:val="both"/>
              <w:rPr>
                <w:bCs/>
                <w:lang w:val="sr-Cyrl-CS"/>
              </w:rPr>
            </w:pPr>
            <w:r w:rsidRPr="00743BAC">
              <w:rPr>
                <w:lang w:val="sr-Cyrl-CS"/>
              </w:rPr>
              <w:t>Интернет страница организације надлежне за регистрацију привредних субјеката која води Јавни регистар понуђача _____________________________ .</w:t>
            </w:r>
          </w:p>
          <w:p w:rsidR="00726DC1" w:rsidRPr="00743BAC" w:rsidRDefault="00726DC1" w:rsidP="002E5C35">
            <w:pPr>
              <w:ind w:left="460"/>
              <w:jc w:val="both"/>
              <w:rPr>
                <w:b/>
                <w:bCs/>
                <w:lang w:val="sr-Cyrl-CS"/>
              </w:rPr>
            </w:pPr>
            <w:r w:rsidRPr="00743BAC">
              <w:rPr>
                <w:bCs/>
                <w:lang w:val="sr-Cyrl-CS"/>
              </w:rPr>
              <w:t>Проценат укупне вредности јавне набавке који ће бити поверен подизвршиоцу износи ____%. Подизвршилац ће предмет јавне набавке извршити у делу: _____________________________________________________________________________________________________________________________________________________________________________________________________________________________________________________________ .</w:t>
            </w:r>
          </w:p>
        </w:tc>
      </w:tr>
    </w:tbl>
    <w:p w:rsidR="000215C7" w:rsidRPr="00743BAC" w:rsidRDefault="000215C7"/>
    <w:p w:rsidR="00467360" w:rsidRPr="00743BAC" w:rsidRDefault="00467360"/>
    <w:p w:rsidR="004F0708" w:rsidRPr="00743BAC" w:rsidRDefault="004F0708" w:rsidP="00376165"/>
    <w:p w:rsidR="004F0708" w:rsidRPr="00743BAC" w:rsidRDefault="004F0708" w:rsidP="00231BD2">
      <w:pPr>
        <w:jc w:val="center"/>
      </w:pPr>
    </w:p>
    <w:p w:rsidR="00727142" w:rsidRPr="00743BAC" w:rsidRDefault="00727142" w:rsidP="00F718DA"/>
    <w:p w:rsidR="00F718DA" w:rsidRDefault="00F718DA" w:rsidP="00984115">
      <w:pPr>
        <w:tabs>
          <w:tab w:val="left" w:pos="1890"/>
        </w:tabs>
        <w:rPr>
          <w:b/>
        </w:rPr>
      </w:pPr>
    </w:p>
    <w:p w:rsidR="00F718DA" w:rsidRDefault="00F718DA" w:rsidP="00984115">
      <w:pPr>
        <w:tabs>
          <w:tab w:val="left" w:pos="1890"/>
        </w:tabs>
        <w:rPr>
          <w:b/>
        </w:rPr>
      </w:pPr>
    </w:p>
    <w:p w:rsidR="00743BAC" w:rsidRPr="00743BAC" w:rsidRDefault="00743BAC" w:rsidP="00984115">
      <w:pPr>
        <w:tabs>
          <w:tab w:val="left" w:pos="1890"/>
        </w:tabs>
        <w:rPr>
          <w:b/>
        </w:rPr>
      </w:pPr>
    </w:p>
    <w:p w:rsidR="00727142" w:rsidRDefault="00727142" w:rsidP="00984115">
      <w:pPr>
        <w:tabs>
          <w:tab w:val="left" w:pos="1890"/>
        </w:tabs>
        <w:rPr>
          <w:b/>
        </w:rPr>
      </w:pPr>
    </w:p>
    <w:p w:rsidR="00723FF3" w:rsidRDefault="00723FF3"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2A66CC" w:rsidRDefault="002A66CC" w:rsidP="00984115">
      <w:pPr>
        <w:tabs>
          <w:tab w:val="left" w:pos="1890"/>
        </w:tabs>
        <w:rPr>
          <w:b/>
        </w:rPr>
      </w:pPr>
    </w:p>
    <w:p w:rsidR="00112815" w:rsidRDefault="00112815" w:rsidP="00984115">
      <w:pPr>
        <w:tabs>
          <w:tab w:val="left" w:pos="1890"/>
        </w:tabs>
        <w:rPr>
          <w:b/>
        </w:rPr>
      </w:pPr>
    </w:p>
    <w:p w:rsidR="00112815" w:rsidRDefault="00112815" w:rsidP="00984115">
      <w:pPr>
        <w:tabs>
          <w:tab w:val="left" w:pos="1890"/>
        </w:tabs>
        <w:rPr>
          <w:b/>
        </w:rPr>
      </w:pPr>
    </w:p>
    <w:p w:rsidR="00112815" w:rsidRDefault="00112815" w:rsidP="00984115">
      <w:pPr>
        <w:tabs>
          <w:tab w:val="left" w:pos="1890"/>
        </w:tabs>
        <w:rPr>
          <w:b/>
        </w:rPr>
      </w:pPr>
    </w:p>
    <w:p w:rsidR="00112815" w:rsidRDefault="00112815" w:rsidP="00984115">
      <w:pPr>
        <w:tabs>
          <w:tab w:val="left" w:pos="1890"/>
        </w:tabs>
        <w:rPr>
          <w:b/>
        </w:rPr>
      </w:pPr>
    </w:p>
    <w:p w:rsidR="00A46E92" w:rsidRDefault="00A46E92" w:rsidP="00984115">
      <w:pPr>
        <w:tabs>
          <w:tab w:val="left" w:pos="1890"/>
        </w:tabs>
        <w:rPr>
          <w:b/>
        </w:rPr>
      </w:pPr>
    </w:p>
    <w:p w:rsidR="00A46E92" w:rsidRDefault="00A46E92" w:rsidP="00984115">
      <w:pPr>
        <w:tabs>
          <w:tab w:val="left" w:pos="1890"/>
        </w:tabs>
        <w:rPr>
          <w:b/>
        </w:rPr>
      </w:pPr>
    </w:p>
    <w:p w:rsidR="00A46E92" w:rsidRDefault="00A46E92" w:rsidP="00984115">
      <w:pPr>
        <w:tabs>
          <w:tab w:val="left" w:pos="1890"/>
        </w:tabs>
        <w:rPr>
          <w:b/>
        </w:rPr>
      </w:pPr>
    </w:p>
    <w:p w:rsidR="00A46E92" w:rsidRDefault="00A46E92" w:rsidP="00984115">
      <w:pPr>
        <w:tabs>
          <w:tab w:val="left" w:pos="1890"/>
        </w:tabs>
        <w:rPr>
          <w:b/>
        </w:rPr>
      </w:pPr>
    </w:p>
    <w:p w:rsidR="00A46E92" w:rsidRDefault="00A46E92" w:rsidP="00984115">
      <w:pPr>
        <w:tabs>
          <w:tab w:val="left" w:pos="1890"/>
        </w:tabs>
        <w:rPr>
          <w:b/>
        </w:rPr>
      </w:pPr>
    </w:p>
    <w:p w:rsidR="00A46E92" w:rsidRDefault="00A46E92" w:rsidP="00984115">
      <w:pPr>
        <w:tabs>
          <w:tab w:val="left" w:pos="1890"/>
        </w:tabs>
        <w:rPr>
          <w:b/>
        </w:rPr>
      </w:pPr>
    </w:p>
    <w:p w:rsidR="00A46E92" w:rsidRDefault="00A46E92" w:rsidP="00984115">
      <w:pPr>
        <w:tabs>
          <w:tab w:val="left" w:pos="1890"/>
        </w:tabs>
        <w:rPr>
          <w:b/>
        </w:rPr>
      </w:pPr>
    </w:p>
    <w:p w:rsidR="00A46E92" w:rsidRDefault="00A46E92" w:rsidP="00984115">
      <w:pPr>
        <w:tabs>
          <w:tab w:val="left" w:pos="1890"/>
        </w:tabs>
        <w:rPr>
          <w:b/>
        </w:rPr>
      </w:pPr>
    </w:p>
    <w:p w:rsidR="00112815" w:rsidRDefault="00112815" w:rsidP="00984115">
      <w:pPr>
        <w:tabs>
          <w:tab w:val="left" w:pos="1890"/>
        </w:tabs>
        <w:rPr>
          <w:b/>
        </w:rPr>
      </w:pPr>
    </w:p>
    <w:p w:rsidR="00723FF3" w:rsidRPr="00743BAC" w:rsidRDefault="00723FF3" w:rsidP="00984115">
      <w:pPr>
        <w:tabs>
          <w:tab w:val="left" w:pos="1890"/>
        </w:tabs>
        <w:rPr>
          <w:b/>
        </w:rPr>
      </w:pPr>
    </w:p>
    <w:p w:rsidR="00727142" w:rsidRPr="00743BAC" w:rsidRDefault="00727142" w:rsidP="00984115">
      <w:pPr>
        <w:tabs>
          <w:tab w:val="left" w:pos="1890"/>
        </w:tabs>
        <w:rPr>
          <w:b/>
        </w:rPr>
      </w:pPr>
    </w:p>
    <w:p w:rsidR="00231BD2" w:rsidRPr="00743BAC" w:rsidRDefault="00231BD2" w:rsidP="005D260A">
      <w:pPr>
        <w:tabs>
          <w:tab w:val="left" w:pos="1890"/>
        </w:tabs>
        <w:jc w:val="right"/>
        <w:rPr>
          <w:b/>
        </w:rPr>
      </w:pPr>
      <w:r w:rsidRPr="00743BAC">
        <w:rPr>
          <w:b/>
        </w:rPr>
        <w:lastRenderedPageBreak/>
        <w:t>Образац 5</w:t>
      </w:r>
      <w:r w:rsidR="00695E14" w:rsidRPr="00743BAC">
        <w:rPr>
          <w:b/>
        </w:rPr>
        <w:t>.</w:t>
      </w:r>
    </w:p>
    <w:p w:rsidR="00231BD2" w:rsidRPr="00743BAC" w:rsidRDefault="00231BD2" w:rsidP="00231BD2"/>
    <w:p w:rsidR="00231BD2" w:rsidRPr="00743BAC" w:rsidRDefault="00231BD2" w:rsidP="00984115">
      <w:pPr>
        <w:jc w:val="center"/>
        <w:rPr>
          <w:b/>
        </w:rPr>
      </w:pPr>
      <w:r w:rsidRPr="00743BAC">
        <w:rPr>
          <w:b/>
        </w:rPr>
        <w:t>Образац трошкова припрема понуде</w:t>
      </w:r>
    </w:p>
    <w:p w:rsidR="00231BD2" w:rsidRPr="00743BAC" w:rsidRDefault="00231BD2" w:rsidP="00231BD2"/>
    <w:p w:rsidR="00231BD2" w:rsidRPr="00743BAC" w:rsidRDefault="00231BD2" w:rsidP="00231BD2">
      <w:pPr>
        <w:pStyle w:val="Style27"/>
        <w:widowControl/>
        <w:spacing w:line="240" w:lineRule="auto"/>
        <w:ind w:firstLine="720"/>
        <w:rPr>
          <w:rStyle w:val="FontStyle89"/>
          <w:rFonts w:ascii="Times New Roman" w:hAnsi="Times New Roman" w:cs="Times New Roman"/>
          <w:sz w:val="24"/>
          <w:szCs w:val="24"/>
          <w:lang w:eastAsia="sr-Cyrl-CS"/>
        </w:rPr>
      </w:pPr>
      <w:r w:rsidRPr="00743BAC">
        <w:rPr>
          <w:rStyle w:val="FontStyle89"/>
          <w:rFonts w:ascii="Times New Roman" w:hAnsi="Times New Roman" w:cs="Times New Roman"/>
          <w:sz w:val="24"/>
          <w:szCs w:val="24"/>
          <w:lang w:eastAsia="sr-Cyrl-CS"/>
        </w:rPr>
        <w:t>У</w:t>
      </w:r>
      <w:r w:rsidRPr="00743BAC">
        <w:rPr>
          <w:rStyle w:val="FontStyle89"/>
          <w:rFonts w:ascii="Times New Roman" w:hAnsi="Times New Roman" w:cs="Times New Roman"/>
          <w:sz w:val="24"/>
          <w:szCs w:val="24"/>
          <w:lang w:val="sr-Cyrl-CS" w:eastAsia="sr-Cyrl-CS"/>
        </w:rPr>
        <w:t xml:space="preserve"> складу са чланом 88. ЗЈН став 1.</w:t>
      </w:r>
      <w:r w:rsidR="00695E14" w:rsidRPr="00743BAC">
        <w:rPr>
          <w:rStyle w:val="FontStyle89"/>
          <w:rFonts w:ascii="Times New Roman" w:hAnsi="Times New Roman" w:cs="Times New Roman"/>
          <w:sz w:val="24"/>
          <w:szCs w:val="24"/>
          <w:lang w:val="sr-Cyrl-CS" w:eastAsia="sr-Cyrl-CS"/>
        </w:rPr>
        <w:t xml:space="preserve"> ("Сл. гласник РС" број 124/12, 14/15 и 68/15</w:t>
      </w:r>
      <w:r w:rsidRPr="00743BAC">
        <w:rPr>
          <w:rStyle w:val="FontStyle89"/>
          <w:rFonts w:ascii="Times New Roman" w:hAnsi="Times New Roman" w:cs="Times New Roman"/>
          <w:sz w:val="24"/>
          <w:szCs w:val="24"/>
          <w:lang w:val="sr-Cyrl-CS" w:eastAsia="sr-Cyrl-CS"/>
        </w:rPr>
        <w:t>), прилажемо структуру</w:t>
      </w:r>
      <w:r w:rsidR="00EC39BD" w:rsidRPr="00743BAC">
        <w:rPr>
          <w:rStyle w:val="FontStyle89"/>
          <w:rFonts w:ascii="Times New Roman" w:hAnsi="Times New Roman" w:cs="Times New Roman"/>
          <w:sz w:val="24"/>
          <w:szCs w:val="24"/>
          <w:lang w:val="sr-Cyrl-CS" w:eastAsia="sr-Cyrl-CS"/>
        </w:rPr>
        <w:t xml:space="preserve"> </w:t>
      </w:r>
      <w:r w:rsidRPr="00743BAC">
        <w:rPr>
          <w:rStyle w:val="FontStyle89"/>
          <w:rFonts w:ascii="Times New Roman" w:hAnsi="Times New Roman" w:cs="Times New Roman"/>
          <w:sz w:val="24"/>
          <w:szCs w:val="24"/>
          <w:lang w:val="sr-Cyrl-CS" w:eastAsia="sr-Cyrl-CS"/>
        </w:rPr>
        <w:t>трошкова насталих приликом припреме понуде број</w:t>
      </w:r>
      <w:r w:rsidR="005D260A" w:rsidRPr="00743BAC">
        <w:rPr>
          <w:rStyle w:val="FontStyle89"/>
          <w:rFonts w:ascii="Times New Roman" w:hAnsi="Times New Roman" w:cs="Times New Roman"/>
          <w:sz w:val="24"/>
          <w:szCs w:val="24"/>
          <w:lang w:eastAsia="sr-Cyrl-CS"/>
        </w:rPr>
        <w:t xml:space="preserve"> __________</w:t>
      </w:r>
      <w:r w:rsidRPr="00743BAC">
        <w:rPr>
          <w:rStyle w:val="FontStyle89"/>
          <w:rFonts w:ascii="Times New Roman" w:hAnsi="Times New Roman" w:cs="Times New Roman"/>
          <w:sz w:val="24"/>
          <w:szCs w:val="24"/>
          <w:lang w:val="sr-Cyrl-CS" w:eastAsia="sr-Cyrl-CS"/>
        </w:rPr>
        <w:tab/>
        <w:t>од</w:t>
      </w:r>
      <w:r w:rsidR="005D260A" w:rsidRPr="00743BAC">
        <w:rPr>
          <w:rStyle w:val="FontStyle89"/>
          <w:rFonts w:ascii="Times New Roman" w:hAnsi="Times New Roman" w:cs="Times New Roman"/>
          <w:sz w:val="24"/>
          <w:szCs w:val="24"/>
          <w:lang w:eastAsia="sr-Cyrl-CS"/>
        </w:rPr>
        <w:t xml:space="preserve"> _________</w:t>
      </w:r>
      <w:r w:rsidR="005D260A" w:rsidRPr="00743BAC">
        <w:rPr>
          <w:rStyle w:val="FontStyle89"/>
          <w:rFonts w:ascii="Times New Roman" w:hAnsi="Times New Roman" w:cs="Times New Roman"/>
          <w:sz w:val="24"/>
          <w:szCs w:val="24"/>
          <w:lang w:val="sr-Cyrl-CS" w:eastAsia="sr-Cyrl-CS"/>
        </w:rPr>
        <w:t>. 201</w:t>
      </w:r>
      <w:r w:rsidR="00806F14">
        <w:rPr>
          <w:rStyle w:val="FontStyle89"/>
          <w:rFonts w:ascii="Times New Roman" w:hAnsi="Times New Roman" w:cs="Times New Roman"/>
          <w:sz w:val="24"/>
          <w:szCs w:val="24"/>
          <w:lang w:val="sr-Cyrl-CS" w:eastAsia="sr-Cyrl-CS"/>
        </w:rPr>
        <w:t>9</w:t>
      </w:r>
      <w:r w:rsidR="00836E65" w:rsidRPr="00743BAC">
        <w:rPr>
          <w:rStyle w:val="FontStyle89"/>
          <w:rFonts w:ascii="Times New Roman" w:hAnsi="Times New Roman" w:cs="Times New Roman"/>
          <w:sz w:val="24"/>
          <w:szCs w:val="24"/>
          <w:lang w:eastAsia="sr-Cyrl-CS"/>
        </w:rPr>
        <w:t>.</w:t>
      </w:r>
      <w:r w:rsidRPr="00743BAC">
        <w:rPr>
          <w:rStyle w:val="FontStyle89"/>
          <w:rFonts w:ascii="Times New Roman" w:hAnsi="Times New Roman" w:cs="Times New Roman"/>
          <w:sz w:val="24"/>
          <w:szCs w:val="24"/>
          <w:lang w:eastAsia="sr-Cyrl-CS"/>
        </w:rPr>
        <w:t xml:space="preserve">године </w:t>
      </w:r>
      <w:r w:rsidRPr="00743BAC">
        <w:rPr>
          <w:rStyle w:val="FontStyle89"/>
          <w:rFonts w:ascii="Times New Roman" w:hAnsi="Times New Roman" w:cs="Times New Roman"/>
          <w:sz w:val="24"/>
          <w:szCs w:val="24"/>
          <w:lang w:val="sr-Cyrl-CS" w:eastAsia="sr-Cyrl-CS"/>
        </w:rPr>
        <w:t>у поступку јавн</w:t>
      </w:r>
      <w:r w:rsidR="004F0708" w:rsidRPr="00743BAC">
        <w:rPr>
          <w:rStyle w:val="FontStyle89"/>
          <w:rFonts w:ascii="Times New Roman" w:hAnsi="Times New Roman" w:cs="Times New Roman"/>
          <w:sz w:val="24"/>
          <w:szCs w:val="24"/>
          <w:lang w:val="sr-Cyrl-CS" w:eastAsia="sr-Cyrl-CS"/>
        </w:rPr>
        <w:t xml:space="preserve">е набавке мале вредности број </w:t>
      </w:r>
      <w:r w:rsidR="007C614E" w:rsidRPr="00743BAC">
        <w:rPr>
          <w:rStyle w:val="FontStyle89"/>
          <w:rFonts w:ascii="Times New Roman" w:hAnsi="Times New Roman" w:cs="Times New Roman"/>
          <w:sz w:val="24"/>
          <w:szCs w:val="24"/>
          <w:lang w:eastAsia="sr-Cyrl-CS"/>
        </w:rPr>
        <w:t>1.</w:t>
      </w:r>
      <w:r w:rsidR="004F1358" w:rsidRPr="00743BAC">
        <w:rPr>
          <w:rStyle w:val="FontStyle89"/>
          <w:rFonts w:ascii="Times New Roman" w:hAnsi="Times New Roman" w:cs="Times New Roman"/>
          <w:sz w:val="24"/>
          <w:szCs w:val="24"/>
          <w:lang w:val="sr-Cyrl-RS" w:eastAsia="sr-Cyrl-CS"/>
        </w:rPr>
        <w:t>2</w:t>
      </w:r>
      <w:r w:rsidR="007C614E" w:rsidRPr="00743BAC">
        <w:rPr>
          <w:rStyle w:val="FontStyle89"/>
          <w:rFonts w:ascii="Times New Roman" w:hAnsi="Times New Roman" w:cs="Times New Roman"/>
          <w:sz w:val="24"/>
          <w:szCs w:val="24"/>
          <w:lang w:eastAsia="sr-Cyrl-CS"/>
        </w:rPr>
        <w:t>.</w:t>
      </w:r>
      <w:r w:rsidR="00806F14">
        <w:rPr>
          <w:rStyle w:val="FontStyle89"/>
          <w:rFonts w:ascii="Times New Roman" w:hAnsi="Times New Roman" w:cs="Times New Roman"/>
          <w:sz w:val="24"/>
          <w:szCs w:val="24"/>
          <w:lang w:val="sr-Cyrl-RS" w:eastAsia="sr-Cyrl-CS"/>
        </w:rPr>
        <w:t>9</w:t>
      </w:r>
      <w:r w:rsidR="00836E65" w:rsidRPr="00743BAC">
        <w:rPr>
          <w:rStyle w:val="FontStyle89"/>
          <w:rFonts w:ascii="Times New Roman" w:hAnsi="Times New Roman" w:cs="Times New Roman"/>
          <w:sz w:val="24"/>
          <w:szCs w:val="24"/>
          <w:lang w:eastAsia="sr-Cyrl-CS"/>
        </w:rPr>
        <w:t>.</w:t>
      </w:r>
    </w:p>
    <w:p w:rsidR="00231BD2" w:rsidRPr="00743BAC" w:rsidRDefault="0062533C" w:rsidP="00231BD2">
      <w:pPr>
        <w:pStyle w:val="Style40"/>
        <w:widowControl/>
        <w:spacing w:line="240" w:lineRule="auto"/>
        <w:rPr>
          <w:rStyle w:val="FontStyle88"/>
          <w:rFonts w:ascii="Times New Roman" w:hAnsi="Times New Roman" w:cs="Times New Roman"/>
          <w:lang w:eastAsia="sr-Cyrl-CS"/>
        </w:rPr>
      </w:pPr>
      <w:r w:rsidRPr="00743BAC">
        <w:rPr>
          <w:rFonts w:ascii="Times New Roman" w:hAnsi="Times New Roman" w:cs="Times New Roman"/>
          <w:noProof/>
        </w:rPr>
        <mc:AlternateContent>
          <mc:Choice Requires="wpg">
            <w:drawing>
              <wp:anchor distT="219710" distB="280670" distL="24130" distR="24130" simplePos="0" relativeHeight="251658240" behindDoc="0" locked="0" layoutInCell="1" allowOverlap="1">
                <wp:simplePos x="0" y="0"/>
                <wp:positionH relativeFrom="margin">
                  <wp:posOffset>-542925</wp:posOffset>
                </wp:positionH>
                <wp:positionV relativeFrom="paragraph">
                  <wp:posOffset>379730</wp:posOffset>
                </wp:positionV>
                <wp:extent cx="6666230" cy="2383155"/>
                <wp:effectExtent l="0" t="0" r="127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6230" cy="2383155"/>
                          <a:chOff x="724" y="4166"/>
                          <a:chExt cx="10498" cy="3753"/>
                        </a:xfrm>
                      </wpg:grpSpPr>
                      <wps:wsp>
                        <wps:cNvPr id="2" name="Text Box 3"/>
                        <wps:cNvSpPr txBox="1">
                          <a:spLocks noChangeArrowheads="1"/>
                        </wps:cNvSpPr>
                        <wps:spPr bwMode="auto">
                          <a:xfrm>
                            <a:off x="724" y="4166"/>
                            <a:ext cx="10498" cy="353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182" w:type="dxa"/>
                                <w:tblLayout w:type="fixed"/>
                                <w:tblCellMar>
                                  <w:left w:w="40" w:type="dxa"/>
                                  <w:right w:w="40" w:type="dxa"/>
                                </w:tblCellMar>
                                <w:tblLook w:val="0000" w:firstRow="0" w:lastRow="0" w:firstColumn="0" w:lastColumn="0" w:noHBand="0" w:noVBand="0"/>
                              </w:tblPr>
                              <w:tblGrid>
                                <w:gridCol w:w="832"/>
                                <w:gridCol w:w="6475"/>
                                <w:gridCol w:w="2194"/>
                              </w:tblGrid>
                              <w:tr w:rsidR="005D5017" w:rsidTr="00EC39BD">
                                <w:tc>
                                  <w:tcPr>
                                    <w:tcW w:w="832" w:type="dxa"/>
                                    <w:tcBorders>
                                      <w:top w:val="single" w:sz="6" w:space="0" w:color="auto"/>
                                      <w:left w:val="single" w:sz="6" w:space="0" w:color="auto"/>
                                      <w:bottom w:val="single" w:sz="6" w:space="0" w:color="auto"/>
                                      <w:right w:val="single" w:sz="6" w:space="0" w:color="auto"/>
                                    </w:tcBorders>
                                    <w:vAlign w:val="center"/>
                                  </w:tcPr>
                                  <w:p w:rsidR="005D5017" w:rsidRDefault="005D5017" w:rsidP="008074A8">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5D5017" w:rsidRDefault="005D5017" w:rsidP="008074A8">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5D5017" w:rsidRDefault="005D5017" w:rsidP="008074A8">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5D5017" w:rsidTr="00EC39BD">
                                <w:tc>
                                  <w:tcPr>
                                    <w:tcW w:w="832"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r>
                              <w:tr w:rsidR="005D5017" w:rsidTr="00EC39BD">
                                <w:tc>
                                  <w:tcPr>
                                    <w:tcW w:w="832"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r>
                              <w:tr w:rsidR="005D5017" w:rsidTr="00EC39BD">
                                <w:tc>
                                  <w:tcPr>
                                    <w:tcW w:w="832"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r>
                              <w:tr w:rsidR="005D5017" w:rsidTr="00EC39BD">
                                <w:tc>
                                  <w:tcPr>
                                    <w:tcW w:w="832"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r>
                              <w:tr w:rsidR="005D5017" w:rsidTr="00EC39BD">
                                <w:tc>
                                  <w:tcPr>
                                    <w:tcW w:w="7307" w:type="dxa"/>
                                    <w:gridSpan w:val="2"/>
                                    <w:tcBorders>
                                      <w:top w:val="single" w:sz="6" w:space="0" w:color="auto"/>
                                      <w:left w:val="single" w:sz="6" w:space="0" w:color="auto"/>
                                      <w:bottom w:val="single" w:sz="6" w:space="0" w:color="auto"/>
                                      <w:right w:val="single" w:sz="6" w:space="0" w:color="auto"/>
                                    </w:tcBorders>
                                  </w:tcPr>
                                  <w:p w:rsidR="005D5017" w:rsidRDefault="005D5017" w:rsidP="008074A8">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r>
                            </w:tbl>
                            <w:p w:rsidR="005D5017" w:rsidRPr="00EC39BD" w:rsidRDefault="005D5017" w:rsidP="00EC39BD"/>
                          </w:txbxContent>
                        </wps:txbx>
                        <wps:bodyPr rot="0" vert="horz" wrap="square" lIns="0" tIns="0" rIns="0" bIns="0" anchor="t" anchorCtr="0" upright="1">
                          <a:noAutofit/>
                        </wps:bodyPr>
                      </wps:wsp>
                      <wps:wsp>
                        <wps:cNvPr id="3" name="Text Box 4"/>
                        <wps:cNvSpPr txBox="1">
                          <a:spLocks noChangeArrowheads="1"/>
                        </wps:cNvSpPr>
                        <wps:spPr bwMode="auto">
                          <a:xfrm>
                            <a:off x="1598" y="7732"/>
                            <a:ext cx="6941"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5D5017" w:rsidRPr="004B1B5B" w:rsidRDefault="005D5017"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2.75pt;margin-top:29.9pt;width:524.9pt;height:187.65pt;z-index:251658240;mso-wrap-distance-left:1.9pt;mso-wrap-distance-top:17.3pt;mso-wrap-distance-right:1.9pt;mso-wrap-distance-bottom:22.1pt;mso-position-horizontal-relative:margin" coordorigin="724,4166" coordsize="10498,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iftJwMAAM0JAAAOAAAAZHJzL2Uyb0RvYy54bWzsVttu2zAMfR+wfxD0njqOnZtRp+hyKQZ0&#10;W4F2H6DY8gWzJU9S6nTD/n2kZKdpO2BFB3R7mB9sypQo8pA80unZvq7ILVe6lCKm/smQEi4SmZYi&#10;j+nnm81gRok2TKSskoLH9I5rerZ4++a0bSI+koWsUq4IGBE6apuYFsY0kefppOA10yey4QKUmVQ1&#10;MzBUuZcq1oL1uvJGw+HEa6VKGyUTrjX8XTklXVj7WcYT8ynLNDekiin4Zuxb2fcW397ilEW5Yk1R&#10;Jp0b7AVe1KwUsOnB1IoZRnaqfGKqLhMltczMSSJrT2ZZmXAbA0TjDx9Fc6HkrrGx5FGbNweYANpH&#10;OL3YbPLx9kqRMoXcUSJYDSmyu5IRQtM2eQQzLlRz3VwpFx+IlzL5okHtPdbjOHeTybb9IFMwx3ZG&#10;Wmj2marRBARN9jYDd4cM8L0hCfycwDMKIFEJ6EbBLPDHY5ejpIBE4rrpKKQEtKE/mfSqdbfcH4Zz&#10;KDhcHEzHAao9FrmNrbOdcxgZ1Ju+h1T/GaTXBWu4zZRGwDpIRz2kNxjfO7kn1iXcGyYhpMTs4TeC&#10;j8hohywRclkwkfNzpWRbcJaCd74N5mipi0Gjkd9B/RSyHu9jwMbBQ8BY1ChtLrisCQoxVdBN1k92&#10;e6mNw7afgu4LuSmrCv6zqBKkxeTaqGRVpqixA5Vvl5UitwwacmOfLkv6eFpdGqCFqqxjOhvi4zKN&#10;WKxFarcwrKycDCmuBBqHqMCxTnLt930+nK9n61k4CEeT9SAcrlaD880yHEw2/nS8ClbL5cr/gX76&#10;YVSUacoFutpTgR8+ry46UnJNfCCDByHp50TuPXTDli9E1X9tdFDIGkoF+xEls9/uARAUtzK9g3JQ&#10;0tEc0DIIhVTfKGmB4mKqv+6Y4pRU7wWUFPJhL6he2PYCEwksjamhxIlL43hz16gyL8CyK1ohz6HD&#10;s9IWxL0Xlh1sj71SswVPmi3EokGPXrXZ/DFSEDDQdBpYErV16dhtHgLLIjv5s2lX9j0r9o30v9eO&#10;jv9fHmt/ude6w/Ifbzl72sGdwTJHd7/BS8nx2Lbo/S1s8RMAAP//AwBQSwMEFAAGAAgAAAAhAA8z&#10;gSPhAAAACgEAAA8AAABkcnMvZG93bnJldi54bWxMj0FLw0AQhe+C/2EZwVu7iWlKG7MppainItgK&#10;4m2anSah2d2Q3Sbpv3c86XGYj/e+l28m04qBet84qyCeRyDIlk43tlLweXydrUD4gFZj6ywpuJGH&#10;TXF/l2Om3Wg/aDiESnCI9RkqqEPoMil9WZNBP3cdWf6dXW8w8NlXUvc4crhp5VMULaXBxnJDjR3t&#10;aiovh6tR8DbiuE3il2F/Oe9u38f0/Wsfk1KPD9P2GUSgKfzB8KvP6lCw08ldrfaiVTBbpSmjCtI1&#10;T2BgvVwkIE4KFkkagyxy+X9C8QMAAP//AwBQSwECLQAUAAYACAAAACEAtoM4kv4AAADhAQAAEwAA&#10;AAAAAAAAAAAAAAAAAAAAW0NvbnRlbnRfVHlwZXNdLnhtbFBLAQItABQABgAIAAAAIQA4/SH/1gAA&#10;AJQBAAALAAAAAAAAAAAAAAAAAC8BAABfcmVscy8ucmVsc1BLAQItABQABgAIAAAAIQAZXiftJwMA&#10;AM0JAAAOAAAAAAAAAAAAAAAAAC4CAABkcnMvZTJvRG9jLnhtbFBLAQItABQABgAIAAAAIQAPM4Ej&#10;4QAAAAoBAAAPAAAAAAAAAAAAAAAAAIEFAABkcnMvZG93bnJldi54bWxQSwUGAAAAAAQABADzAAAA&#10;jwYAAAAA&#10;">
                <v:shapetype id="_x0000_t202" coordsize="21600,21600" o:spt="202" path="m,l,21600r21600,l21600,xe">
                  <v:stroke joinstyle="miter"/>
                  <v:path gradientshapeok="t" o:connecttype="rect"/>
                </v:shapetype>
                <v:shape id="Text Box 3" o:spid="_x0000_s1027" type="#_x0000_t202" style="position:absolute;left:724;top:4166;width:10498;height:3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whxAAAANoAAAAPAAAAZHJzL2Rvd25yZXYueG1sRI9Ba8JA&#10;FITvBf/D8oReRDfNodToKiIUPAilSYvXR/aZTcy+jdlVo7++Wyj0OMzMN8xyPdhWXKn3tWMFL7ME&#10;BHHpdM2Vgq/iffoGwgdkja1jUnAnD+vV6GmJmXY3/qRrHioRIewzVGBC6DIpfWnIop+5jjh6R9db&#10;DFH2ldQ93iLctjJNkldpsea4YLCjraHylF+sgo/jd7Pr0n0eDudJ0cxN8zCTQqnn8bBZgAg0hP/w&#10;X3unFaTweyXeALn6AQAA//8DAFBLAQItABQABgAIAAAAIQDb4fbL7gAAAIUBAAATAAAAAAAAAAAA&#10;AAAAAAAAAABbQ29udGVudF9UeXBlc10ueG1sUEsBAi0AFAAGAAgAAAAhAFr0LFu/AAAAFQEAAAsA&#10;AAAAAAAAAAAAAAAAHwEAAF9yZWxzLy5yZWxzUEsBAi0AFAAGAAgAAAAhALvCTCHEAAAA2gAAAA8A&#10;AAAAAAAAAAAAAAAABwIAAGRycy9kb3ducmV2LnhtbFBLBQYAAAAAAwADALcAAAD4AgAAAAA=&#10;" filled="f" strokecolor="white" strokeweight="0">
                  <v:textbox inset="0,0,0,0">
                    <w:txbxContent>
                      <w:tbl>
                        <w:tblPr>
                          <w:tblW w:w="0" w:type="auto"/>
                          <w:tblInd w:w="182" w:type="dxa"/>
                          <w:tblLayout w:type="fixed"/>
                          <w:tblCellMar>
                            <w:left w:w="40" w:type="dxa"/>
                            <w:right w:w="40" w:type="dxa"/>
                          </w:tblCellMar>
                          <w:tblLook w:val="0000" w:firstRow="0" w:lastRow="0" w:firstColumn="0" w:lastColumn="0" w:noHBand="0" w:noVBand="0"/>
                        </w:tblPr>
                        <w:tblGrid>
                          <w:gridCol w:w="832"/>
                          <w:gridCol w:w="6475"/>
                          <w:gridCol w:w="2194"/>
                        </w:tblGrid>
                        <w:tr w:rsidR="005D5017" w:rsidTr="00EC39BD">
                          <w:tc>
                            <w:tcPr>
                              <w:tcW w:w="832" w:type="dxa"/>
                              <w:tcBorders>
                                <w:top w:val="single" w:sz="6" w:space="0" w:color="auto"/>
                                <w:left w:val="single" w:sz="6" w:space="0" w:color="auto"/>
                                <w:bottom w:val="single" w:sz="6" w:space="0" w:color="auto"/>
                                <w:right w:val="single" w:sz="6" w:space="0" w:color="auto"/>
                              </w:tcBorders>
                              <w:vAlign w:val="center"/>
                            </w:tcPr>
                            <w:p w:rsidR="005D5017" w:rsidRDefault="005D5017" w:rsidP="008074A8">
                              <w:pPr>
                                <w:pStyle w:val="Style36"/>
                                <w:widowControl/>
                                <w:spacing w:line="254" w:lineRule="exact"/>
                                <w:rPr>
                                  <w:rStyle w:val="FontStyle89"/>
                                  <w:lang w:val="sr-Cyrl-CS" w:eastAsia="sr-Cyrl-CS"/>
                                </w:rPr>
                              </w:pPr>
                              <w:r>
                                <w:rPr>
                                  <w:rStyle w:val="FontStyle89"/>
                                  <w:lang w:val="sr-Cyrl-CS" w:eastAsia="sr-Cyrl-CS"/>
                                </w:rPr>
                                <w:t>Редни број</w:t>
                              </w:r>
                            </w:p>
                          </w:tc>
                          <w:tc>
                            <w:tcPr>
                              <w:tcW w:w="6475" w:type="dxa"/>
                              <w:tcBorders>
                                <w:top w:val="single" w:sz="6" w:space="0" w:color="auto"/>
                                <w:left w:val="single" w:sz="6" w:space="0" w:color="auto"/>
                                <w:bottom w:val="single" w:sz="6" w:space="0" w:color="auto"/>
                                <w:right w:val="single" w:sz="6" w:space="0" w:color="auto"/>
                              </w:tcBorders>
                              <w:vAlign w:val="center"/>
                            </w:tcPr>
                            <w:p w:rsidR="005D5017" w:rsidRDefault="005D5017" w:rsidP="008074A8">
                              <w:pPr>
                                <w:pStyle w:val="Style36"/>
                                <w:widowControl/>
                                <w:spacing w:line="240" w:lineRule="auto"/>
                                <w:ind w:left="2290"/>
                                <w:jc w:val="left"/>
                                <w:rPr>
                                  <w:rStyle w:val="FontStyle89"/>
                                  <w:lang w:val="sr-Cyrl-CS" w:eastAsia="sr-Cyrl-CS"/>
                                </w:rPr>
                              </w:pPr>
                              <w:r>
                                <w:rPr>
                                  <w:rStyle w:val="FontStyle89"/>
                                  <w:lang w:val="sr-Cyrl-CS" w:eastAsia="sr-Cyrl-CS"/>
                                </w:rPr>
                                <w:t>ВРСТА ТРОШКОВА</w:t>
                              </w:r>
                            </w:p>
                          </w:tc>
                          <w:tc>
                            <w:tcPr>
                              <w:tcW w:w="2194" w:type="dxa"/>
                              <w:tcBorders>
                                <w:top w:val="single" w:sz="6" w:space="0" w:color="auto"/>
                                <w:left w:val="single" w:sz="6" w:space="0" w:color="auto"/>
                                <w:bottom w:val="single" w:sz="6" w:space="0" w:color="auto"/>
                                <w:right w:val="single" w:sz="6" w:space="0" w:color="auto"/>
                              </w:tcBorders>
                              <w:vAlign w:val="center"/>
                            </w:tcPr>
                            <w:p w:rsidR="005D5017" w:rsidRDefault="005D5017" w:rsidP="008074A8">
                              <w:pPr>
                                <w:pStyle w:val="Style36"/>
                                <w:widowControl/>
                                <w:spacing w:line="240" w:lineRule="auto"/>
                                <w:ind w:left="672"/>
                                <w:jc w:val="left"/>
                                <w:rPr>
                                  <w:rStyle w:val="FontStyle89"/>
                                  <w:lang w:val="sr-Cyrl-CS" w:eastAsia="sr-Cyrl-CS"/>
                                </w:rPr>
                              </w:pPr>
                              <w:r>
                                <w:rPr>
                                  <w:rStyle w:val="FontStyle89"/>
                                  <w:lang w:val="sr-Cyrl-CS" w:eastAsia="sr-Cyrl-CS"/>
                                </w:rPr>
                                <w:t>ИЗНОС</w:t>
                              </w:r>
                            </w:p>
                          </w:tc>
                        </w:tr>
                        <w:tr w:rsidR="005D5017" w:rsidTr="00EC39BD">
                          <w:tc>
                            <w:tcPr>
                              <w:tcW w:w="832"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36"/>
                                <w:widowControl/>
                                <w:spacing w:line="240" w:lineRule="auto"/>
                                <w:rPr>
                                  <w:rStyle w:val="FontStyle89"/>
                                  <w:lang w:val="sr-Cyrl-CS" w:eastAsia="sr-Cyrl-CS"/>
                                </w:rPr>
                              </w:pPr>
                              <w:r>
                                <w:rPr>
                                  <w:rStyle w:val="FontStyle89"/>
                                  <w:lang w:val="sr-Cyrl-CS" w:eastAsia="sr-Cyrl-CS"/>
                                </w:rPr>
                                <w:t>1.</w:t>
                              </w:r>
                            </w:p>
                          </w:tc>
                          <w:tc>
                            <w:tcPr>
                              <w:tcW w:w="6475"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r>
                        <w:tr w:rsidR="005D5017" w:rsidTr="00EC39BD">
                          <w:tc>
                            <w:tcPr>
                              <w:tcW w:w="832"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36"/>
                                <w:widowControl/>
                                <w:spacing w:line="240" w:lineRule="auto"/>
                                <w:rPr>
                                  <w:rStyle w:val="FontStyle89"/>
                                  <w:lang w:val="sr-Cyrl-CS" w:eastAsia="sr-Cyrl-CS"/>
                                </w:rPr>
                              </w:pPr>
                              <w:r>
                                <w:rPr>
                                  <w:rStyle w:val="FontStyle89"/>
                                  <w:lang w:val="sr-Cyrl-CS" w:eastAsia="sr-Cyrl-CS"/>
                                </w:rPr>
                                <w:t>2.</w:t>
                              </w:r>
                            </w:p>
                          </w:tc>
                          <w:tc>
                            <w:tcPr>
                              <w:tcW w:w="6475"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r>
                        <w:tr w:rsidR="005D5017" w:rsidTr="00EC39BD">
                          <w:tc>
                            <w:tcPr>
                              <w:tcW w:w="832"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36"/>
                                <w:widowControl/>
                                <w:spacing w:line="240" w:lineRule="auto"/>
                                <w:rPr>
                                  <w:rStyle w:val="FontStyle89"/>
                                  <w:lang w:val="sr-Cyrl-CS" w:eastAsia="sr-Cyrl-CS"/>
                                </w:rPr>
                              </w:pPr>
                              <w:r>
                                <w:rPr>
                                  <w:rStyle w:val="FontStyle89"/>
                                  <w:lang w:val="sr-Cyrl-CS" w:eastAsia="sr-Cyrl-CS"/>
                                </w:rPr>
                                <w:t>3.</w:t>
                              </w:r>
                            </w:p>
                          </w:tc>
                          <w:tc>
                            <w:tcPr>
                              <w:tcW w:w="6475"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r>
                        <w:tr w:rsidR="005D5017" w:rsidTr="00EC39BD">
                          <w:tc>
                            <w:tcPr>
                              <w:tcW w:w="832"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36"/>
                                <w:widowControl/>
                                <w:spacing w:line="240" w:lineRule="auto"/>
                                <w:rPr>
                                  <w:rStyle w:val="FontStyle89"/>
                                  <w:lang w:val="sr-Cyrl-CS" w:eastAsia="sr-Cyrl-CS"/>
                                </w:rPr>
                              </w:pPr>
                              <w:r>
                                <w:rPr>
                                  <w:rStyle w:val="FontStyle89"/>
                                  <w:lang w:val="sr-Cyrl-CS" w:eastAsia="sr-Cyrl-CS"/>
                                </w:rPr>
                                <w:t>4.</w:t>
                              </w:r>
                            </w:p>
                          </w:tc>
                          <w:tc>
                            <w:tcPr>
                              <w:tcW w:w="6475"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c>
                            <w:tcPr>
                              <w:tcW w:w="2194"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r>
                        <w:tr w:rsidR="005D5017" w:rsidTr="00EC39BD">
                          <w:tc>
                            <w:tcPr>
                              <w:tcW w:w="7307" w:type="dxa"/>
                              <w:gridSpan w:val="2"/>
                              <w:tcBorders>
                                <w:top w:val="single" w:sz="6" w:space="0" w:color="auto"/>
                                <w:left w:val="single" w:sz="6" w:space="0" w:color="auto"/>
                                <w:bottom w:val="single" w:sz="6" w:space="0" w:color="auto"/>
                                <w:right w:val="single" w:sz="6" w:space="0" w:color="auto"/>
                              </w:tcBorders>
                            </w:tcPr>
                            <w:p w:rsidR="005D5017" w:rsidRDefault="005D5017" w:rsidP="008074A8">
                              <w:pPr>
                                <w:pStyle w:val="Style36"/>
                                <w:widowControl/>
                                <w:spacing w:line="240" w:lineRule="auto"/>
                                <w:ind w:left="5683"/>
                                <w:jc w:val="left"/>
                                <w:rPr>
                                  <w:rStyle w:val="FontStyle89"/>
                                  <w:lang w:val="sr-Cyrl-CS" w:eastAsia="sr-Cyrl-CS"/>
                                </w:rPr>
                              </w:pPr>
                              <w:r>
                                <w:rPr>
                                  <w:rStyle w:val="FontStyle89"/>
                                  <w:lang w:val="sr-Cyrl-CS" w:eastAsia="sr-Cyrl-CS"/>
                                </w:rPr>
                                <w:t>УКУПНО динара:</w:t>
                              </w:r>
                            </w:p>
                          </w:tc>
                          <w:tc>
                            <w:tcPr>
                              <w:tcW w:w="2194" w:type="dxa"/>
                              <w:tcBorders>
                                <w:top w:val="single" w:sz="6" w:space="0" w:color="auto"/>
                                <w:left w:val="single" w:sz="6" w:space="0" w:color="auto"/>
                                <w:bottom w:val="single" w:sz="6" w:space="0" w:color="auto"/>
                                <w:right w:val="single" w:sz="6" w:space="0" w:color="auto"/>
                              </w:tcBorders>
                            </w:tcPr>
                            <w:p w:rsidR="005D5017" w:rsidRDefault="005D5017" w:rsidP="008074A8">
                              <w:pPr>
                                <w:pStyle w:val="Style48"/>
                                <w:widowControl/>
                              </w:pPr>
                            </w:p>
                          </w:tc>
                        </w:tr>
                      </w:tbl>
                      <w:p w:rsidR="005D5017" w:rsidRPr="00EC39BD" w:rsidRDefault="005D5017" w:rsidP="00EC39BD"/>
                    </w:txbxContent>
                  </v:textbox>
                </v:shape>
                <v:shape id="Text Box 4" o:spid="_x0000_s1028" type="#_x0000_t202" style="position:absolute;left:1598;top:7732;width:6941;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um6xAAAANoAAAAPAAAAZHJzL2Rvd25yZXYueG1sRI9Ba8JA&#10;FITvQv/D8gq9iG5UEE1dpQiCh0IxsfT6yD6zSbNv0+yqqb/eLRQ8DjPzDbPa9LYRF+p85VjBZJyA&#10;IC6crrhUcMx3owUIH5A1No5JwS952KyfBitMtbvygS5ZKEWEsE9RgQmhTaX0hSGLfuxa4uidXGcx&#10;RNmVUnd4jXDbyGmSzKXFiuOCwZa2horv7GwVfJw+6307fc/C188wr5emvplhrtTLc//2CiJQHx7h&#10;//ZeK5jB35V4A+T6DgAA//8DAFBLAQItABQABgAIAAAAIQDb4fbL7gAAAIUBAAATAAAAAAAAAAAA&#10;AAAAAAAAAABbQ29udGVudF9UeXBlc10ueG1sUEsBAi0AFAAGAAgAAAAhAFr0LFu/AAAAFQEAAAsA&#10;AAAAAAAAAAAAAAAAHwEAAF9yZWxzLy5yZWxzUEsBAi0AFAAGAAgAAAAhANSO6brEAAAA2gAAAA8A&#10;AAAAAAAAAAAAAAAABwIAAGRycy9kb3ducmV2LnhtbFBLBQYAAAAAAwADALcAAAD4AgAAAAA=&#10;" filled="f" strokecolor="white" strokeweight="0">
                  <v:textbox inset="0,0,0,0">
                    <w:txbxContent>
                      <w:p w:rsidR="005D5017" w:rsidRPr="004B1B5B" w:rsidRDefault="005D5017" w:rsidP="00231BD2">
                        <w:pPr>
                          <w:pStyle w:val="Style43"/>
                          <w:widowControl/>
                          <w:spacing w:line="240" w:lineRule="auto"/>
                          <w:jc w:val="center"/>
                          <w:rPr>
                            <w:rStyle w:val="FontStyle85"/>
                            <w:u w:val="single"/>
                            <w:lang w:val="sr-Cyrl-CS" w:eastAsia="sr-Cyrl-CS"/>
                          </w:rPr>
                        </w:pPr>
                        <w:r w:rsidRPr="004B1B5B">
                          <w:rPr>
                            <w:rStyle w:val="FontStyle85"/>
                            <w:u w:val="single"/>
                            <w:lang w:val="sr-Cyrl-CS" w:eastAsia="sr-Cyrl-CS"/>
                          </w:rPr>
                          <w:t>(Навести врсту трошкова који су настали приликом припремања понуде)</w:t>
                        </w:r>
                      </w:p>
                    </w:txbxContent>
                  </v:textbox>
                </v:shape>
                <w10:wrap type="topAndBottom" anchorx="margin"/>
              </v:group>
            </w:pict>
          </mc:Fallback>
        </mc:AlternateContent>
      </w:r>
    </w:p>
    <w:p w:rsidR="00231BD2" w:rsidRPr="00743BAC" w:rsidRDefault="00231BD2" w:rsidP="00231BD2">
      <w:pPr>
        <w:pStyle w:val="Style40"/>
        <w:widowControl/>
        <w:spacing w:line="240" w:lineRule="auto"/>
        <w:rPr>
          <w:rStyle w:val="FontStyle88"/>
          <w:rFonts w:ascii="Times New Roman" w:hAnsi="Times New Roman" w:cs="Times New Roman"/>
          <w:lang w:eastAsia="sr-Cyrl-CS"/>
        </w:rPr>
      </w:pPr>
      <w:r w:rsidRPr="00743BAC">
        <w:rPr>
          <w:rStyle w:val="FontStyle88"/>
          <w:rFonts w:ascii="Times New Roman" w:hAnsi="Times New Roman" w:cs="Times New Roman"/>
          <w:lang w:eastAsia="sr-Cyrl-CS"/>
        </w:rPr>
        <w:t>Напомена: Трошкове припреме и подношења понуде сноси искључиво понуђач и не може тражити од Наручиоца накнаду трошкова.</w:t>
      </w:r>
    </w:p>
    <w:p w:rsidR="00231BD2" w:rsidRPr="00743BAC" w:rsidRDefault="00231BD2" w:rsidP="00231BD2">
      <w:pPr>
        <w:pStyle w:val="Style27"/>
        <w:widowControl/>
        <w:spacing w:line="240" w:lineRule="auto"/>
        <w:ind w:firstLine="706"/>
        <w:rPr>
          <w:rStyle w:val="FontStyle89"/>
          <w:rFonts w:ascii="Times New Roman" w:hAnsi="Times New Roman" w:cs="Times New Roman"/>
          <w:sz w:val="24"/>
          <w:szCs w:val="24"/>
          <w:lang w:val="sr-Cyrl-CS" w:eastAsia="sr-Cyrl-CS"/>
        </w:rPr>
      </w:pPr>
      <w:r w:rsidRPr="00743BAC">
        <w:rPr>
          <w:rStyle w:val="FontStyle89"/>
          <w:rFonts w:ascii="Times New Roman" w:hAnsi="Times New Roman" w:cs="Times New Roman"/>
          <w:sz w:val="24"/>
          <w:szCs w:val="24"/>
          <w:lang w:val="sr-Cyrl-CS" w:eastAsia="sr-Cyrl-CS"/>
        </w:rPr>
        <w:t>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31BD2" w:rsidRPr="00743BAC" w:rsidRDefault="00231BD2" w:rsidP="00A0559D">
      <w:pPr>
        <w:pStyle w:val="Style40"/>
        <w:widowControl/>
        <w:spacing w:line="240" w:lineRule="auto"/>
        <w:ind w:firstLine="730"/>
        <w:rPr>
          <w:rFonts w:ascii="Times New Roman" w:hAnsi="Times New Roman" w:cs="Times New Roman"/>
          <w:b/>
          <w:bCs/>
          <w:color w:val="000000"/>
          <w:sz w:val="18"/>
          <w:szCs w:val="18"/>
          <w:lang w:eastAsia="sr-Cyrl-CS"/>
        </w:rPr>
      </w:pPr>
      <w:r w:rsidRPr="00743BAC">
        <w:rPr>
          <w:rStyle w:val="FontStyle88"/>
          <w:rFonts w:ascii="Times New Roman" w:hAnsi="Times New Roman" w:cs="Times New Roman"/>
          <w:lang w:eastAsia="sr-Cyrl-CS"/>
        </w:rPr>
        <w:t>Напомена: Уколико понуђач као саставни део понуде достави попуњен, потписан од стране овлашћеног лица понуђача и печатом оверен Образац трошков</w:t>
      </w:r>
      <w:r w:rsidR="00695E14" w:rsidRPr="00743BAC">
        <w:rPr>
          <w:rStyle w:val="FontStyle88"/>
          <w:rFonts w:ascii="Times New Roman" w:hAnsi="Times New Roman" w:cs="Times New Roman"/>
          <w:lang w:eastAsia="sr-Cyrl-CS"/>
        </w:rPr>
        <w:t>а припреме понуде из Одељка 5</w:t>
      </w:r>
      <w:r w:rsidRPr="00743BAC">
        <w:rPr>
          <w:rStyle w:val="FontStyle88"/>
          <w:rFonts w:ascii="Times New Roman" w:hAnsi="Times New Roman" w:cs="Times New Roman"/>
          <w:lang w:eastAsia="sr-Cyrl-CS"/>
        </w:rPr>
        <w:t>, сматраће се да је понуђач доставио Захтев за накнаду трошкова.</w:t>
      </w:r>
    </w:p>
    <w:p w:rsidR="00231BD2" w:rsidRDefault="00231BD2" w:rsidP="00231BD2">
      <w:pPr>
        <w:pStyle w:val="Style11"/>
        <w:widowControl/>
        <w:ind w:left="998"/>
        <w:rPr>
          <w:rFonts w:ascii="Times New Roman" w:hAnsi="Times New Roman" w:cs="Times New Roman"/>
        </w:rPr>
      </w:pPr>
    </w:p>
    <w:p w:rsidR="00310DA9" w:rsidRDefault="00310DA9" w:rsidP="00231BD2">
      <w:pPr>
        <w:pStyle w:val="Style11"/>
        <w:widowControl/>
        <w:ind w:left="998"/>
        <w:rPr>
          <w:rFonts w:ascii="Times New Roman" w:hAnsi="Times New Roman" w:cs="Times New Roman"/>
        </w:rPr>
      </w:pPr>
    </w:p>
    <w:p w:rsidR="00310DA9" w:rsidRDefault="00310DA9" w:rsidP="00231BD2">
      <w:pPr>
        <w:pStyle w:val="Style11"/>
        <w:widowControl/>
        <w:ind w:left="998"/>
        <w:rPr>
          <w:rFonts w:ascii="Times New Roman" w:hAnsi="Times New Roman" w:cs="Times New Roman"/>
        </w:rPr>
      </w:pPr>
    </w:p>
    <w:p w:rsidR="00310DA9" w:rsidRDefault="00310DA9" w:rsidP="00231BD2">
      <w:pPr>
        <w:pStyle w:val="Style11"/>
        <w:widowControl/>
        <w:ind w:left="998"/>
        <w:rPr>
          <w:rFonts w:ascii="Times New Roman" w:hAnsi="Times New Roman" w:cs="Times New Roman"/>
        </w:rPr>
      </w:pPr>
    </w:p>
    <w:p w:rsidR="00310DA9" w:rsidRDefault="00310DA9" w:rsidP="00231BD2">
      <w:pPr>
        <w:pStyle w:val="Style11"/>
        <w:widowControl/>
        <w:ind w:left="998"/>
        <w:rPr>
          <w:rFonts w:ascii="Times New Roman" w:hAnsi="Times New Roman" w:cs="Times New Roman"/>
        </w:rPr>
      </w:pPr>
    </w:p>
    <w:p w:rsidR="00310DA9" w:rsidRPr="00743BAC" w:rsidRDefault="00310DA9" w:rsidP="00231BD2">
      <w:pPr>
        <w:pStyle w:val="Style11"/>
        <w:widowControl/>
        <w:ind w:left="998"/>
        <w:rPr>
          <w:rFonts w:ascii="Times New Roman" w:hAnsi="Times New Roman" w:cs="Times New Roman"/>
        </w:rPr>
      </w:pPr>
    </w:p>
    <w:p w:rsidR="00231BD2" w:rsidRPr="00743BAC" w:rsidRDefault="00231BD2" w:rsidP="00231BD2">
      <w:pPr>
        <w:pStyle w:val="Style11"/>
        <w:widowControl/>
        <w:tabs>
          <w:tab w:val="left" w:pos="5894"/>
        </w:tabs>
        <w:ind w:left="998"/>
        <w:rPr>
          <w:rStyle w:val="FontStyle89"/>
          <w:rFonts w:ascii="Times New Roman" w:hAnsi="Times New Roman" w:cs="Times New Roman"/>
          <w:sz w:val="24"/>
          <w:szCs w:val="24"/>
          <w:lang w:val="sr-Cyrl-CS" w:eastAsia="sr-Cyrl-CS"/>
        </w:rPr>
      </w:pPr>
      <w:r w:rsidRPr="00743BAC">
        <w:rPr>
          <w:rStyle w:val="FontStyle89"/>
          <w:rFonts w:ascii="Times New Roman" w:hAnsi="Times New Roman" w:cs="Times New Roman"/>
          <w:sz w:val="24"/>
          <w:szCs w:val="24"/>
          <w:lang w:val="sr-Cyrl-CS" w:eastAsia="sr-Cyrl-CS"/>
        </w:rPr>
        <w:t xml:space="preserve">Датум:                                  </w:t>
      </w:r>
      <w:r w:rsidR="007C614E" w:rsidRPr="00743BAC">
        <w:rPr>
          <w:rStyle w:val="FontStyle89"/>
          <w:rFonts w:ascii="Times New Roman" w:hAnsi="Times New Roman" w:cs="Times New Roman"/>
          <w:sz w:val="24"/>
          <w:szCs w:val="24"/>
          <w:lang w:val="sr-Cyrl-CS" w:eastAsia="sr-Cyrl-CS"/>
        </w:rPr>
        <w:t xml:space="preserve">                 </w:t>
      </w:r>
      <w:r w:rsidRPr="00743BAC">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743BAC"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743BAC" w:rsidRDefault="00330675" w:rsidP="00231BD2">
      <w:pPr>
        <w:pStyle w:val="Style11"/>
        <w:widowControl/>
        <w:tabs>
          <w:tab w:val="left" w:pos="5894"/>
        </w:tabs>
        <w:ind w:left="998"/>
        <w:rPr>
          <w:rStyle w:val="FontStyle89"/>
          <w:rFonts w:ascii="Times New Roman" w:hAnsi="Times New Roman" w:cs="Times New Roman"/>
          <w:sz w:val="24"/>
          <w:szCs w:val="24"/>
          <w:lang w:val="sr-Cyrl-CS" w:eastAsia="sr-Cyrl-CS"/>
        </w:rPr>
      </w:pPr>
    </w:p>
    <w:p w:rsidR="00695E14" w:rsidRPr="00743BAC" w:rsidRDefault="00231BD2" w:rsidP="00487174">
      <w:pPr>
        <w:pStyle w:val="Style11"/>
        <w:widowControl/>
        <w:rPr>
          <w:rFonts w:ascii="Times New Roman" w:hAnsi="Times New Roman" w:cs="Times New Roman"/>
        </w:rPr>
      </w:pPr>
      <w:r w:rsidRPr="00743BAC">
        <w:rPr>
          <w:rFonts w:ascii="Times New Roman" w:hAnsi="Times New Roman" w:cs="Times New Roman"/>
        </w:rPr>
        <w:t>_____________</w:t>
      </w:r>
      <w:r w:rsidR="00330675" w:rsidRPr="00743BAC">
        <w:rPr>
          <w:rFonts w:ascii="Times New Roman" w:hAnsi="Times New Roman" w:cs="Times New Roman"/>
        </w:rPr>
        <w:t xml:space="preserve">_________           </w:t>
      </w:r>
      <w:r w:rsidR="007C614E" w:rsidRPr="00743BAC">
        <w:rPr>
          <w:rFonts w:ascii="Times New Roman" w:hAnsi="Times New Roman" w:cs="Times New Roman"/>
        </w:rPr>
        <w:t xml:space="preserve">  М.П.</w:t>
      </w:r>
      <w:r w:rsidRPr="00743BAC">
        <w:rPr>
          <w:rFonts w:ascii="Times New Roman" w:hAnsi="Times New Roman" w:cs="Times New Roman"/>
        </w:rPr>
        <w:t xml:space="preserve">                _____________________________</w:t>
      </w:r>
    </w:p>
    <w:p w:rsidR="00C278FE" w:rsidRPr="00743BAC" w:rsidRDefault="00C278FE" w:rsidP="00A0559D"/>
    <w:p w:rsidR="00984115" w:rsidRPr="00743BAC" w:rsidRDefault="00984115" w:rsidP="00330675">
      <w:pPr>
        <w:jc w:val="right"/>
      </w:pPr>
    </w:p>
    <w:p w:rsidR="0073371F" w:rsidRPr="00743BAC" w:rsidRDefault="0073371F" w:rsidP="00330675">
      <w:pPr>
        <w:jc w:val="right"/>
      </w:pPr>
    </w:p>
    <w:p w:rsidR="0073371F" w:rsidRPr="00743BAC" w:rsidRDefault="0073371F" w:rsidP="00330675">
      <w:pPr>
        <w:jc w:val="right"/>
      </w:pPr>
    </w:p>
    <w:p w:rsidR="0073371F" w:rsidRPr="00743BAC" w:rsidRDefault="0073371F" w:rsidP="00330675">
      <w:pPr>
        <w:jc w:val="right"/>
      </w:pPr>
    </w:p>
    <w:p w:rsidR="0073371F" w:rsidRPr="00743BAC" w:rsidRDefault="0073371F" w:rsidP="00330675">
      <w:pPr>
        <w:jc w:val="right"/>
      </w:pPr>
    </w:p>
    <w:p w:rsidR="0073371F" w:rsidRPr="00743BAC" w:rsidRDefault="0073371F" w:rsidP="00330675">
      <w:pPr>
        <w:jc w:val="right"/>
      </w:pPr>
    </w:p>
    <w:p w:rsidR="007C614E" w:rsidRPr="00743BAC" w:rsidRDefault="007C614E" w:rsidP="00330675">
      <w:pPr>
        <w:jc w:val="right"/>
      </w:pPr>
    </w:p>
    <w:p w:rsidR="007C614E" w:rsidRPr="00743BAC" w:rsidRDefault="007C614E" w:rsidP="00330675">
      <w:pPr>
        <w:jc w:val="right"/>
      </w:pPr>
    </w:p>
    <w:p w:rsidR="00727142" w:rsidRPr="00743BAC" w:rsidRDefault="00727142" w:rsidP="00330675">
      <w:pPr>
        <w:jc w:val="right"/>
      </w:pPr>
    </w:p>
    <w:p w:rsidR="007C614E" w:rsidRPr="00743BAC" w:rsidRDefault="007C614E" w:rsidP="00330675">
      <w:pPr>
        <w:jc w:val="right"/>
      </w:pPr>
    </w:p>
    <w:p w:rsidR="00B06BAC" w:rsidRPr="00743BAC" w:rsidRDefault="00B06BAC" w:rsidP="00330675">
      <w:pPr>
        <w:jc w:val="right"/>
      </w:pPr>
    </w:p>
    <w:p w:rsidR="0073371F" w:rsidRPr="00743BAC" w:rsidRDefault="0073371F" w:rsidP="00330675">
      <w:pPr>
        <w:jc w:val="right"/>
      </w:pPr>
    </w:p>
    <w:p w:rsidR="0073371F" w:rsidRPr="00743BAC" w:rsidRDefault="0073371F" w:rsidP="00330675">
      <w:pPr>
        <w:jc w:val="right"/>
      </w:pPr>
    </w:p>
    <w:p w:rsidR="00231BD2" w:rsidRPr="00743BAC" w:rsidRDefault="00231BD2" w:rsidP="00330675">
      <w:pPr>
        <w:jc w:val="right"/>
        <w:rPr>
          <w:b/>
        </w:rPr>
      </w:pPr>
      <w:r w:rsidRPr="00743BAC">
        <w:tab/>
      </w:r>
      <w:r w:rsidRPr="00743BAC">
        <w:rPr>
          <w:b/>
        </w:rPr>
        <w:t>Образац 6.</w:t>
      </w:r>
    </w:p>
    <w:p w:rsidR="00231BD2" w:rsidRPr="006F5548" w:rsidRDefault="00231BD2" w:rsidP="00602F7E">
      <w:pPr>
        <w:tabs>
          <w:tab w:val="left" w:pos="3054"/>
        </w:tabs>
        <w:rPr>
          <w:b/>
          <w:sz w:val="28"/>
          <w:szCs w:val="28"/>
        </w:rPr>
      </w:pPr>
    </w:p>
    <w:p w:rsidR="00231BD2" w:rsidRPr="006F5548" w:rsidRDefault="00231BD2" w:rsidP="00231BD2">
      <w:pPr>
        <w:tabs>
          <w:tab w:val="left" w:pos="3054"/>
        </w:tabs>
        <w:jc w:val="center"/>
        <w:rPr>
          <w:b/>
          <w:sz w:val="28"/>
          <w:szCs w:val="28"/>
        </w:rPr>
      </w:pPr>
      <w:r w:rsidRPr="006F5548">
        <w:rPr>
          <w:b/>
          <w:sz w:val="28"/>
          <w:szCs w:val="28"/>
        </w:rPr>
        <w:t>ИЗЈАВА О НЕЗАВИСНОЈ ПОНУДИ</w:t>
      </w:r>
    </w:p>
    <w:p w:rsidR="00231BD2" w:rsidRPr="00743BAC" w:rsidRDefault="00231BD2" w:rsidP="00231BD2">
      <w:pPr>
        <w:tabs>
          <w:tab w:val="left" w:pos="3054"/>
        </w:tabs>
        <w:jc w:val="center"/>
        <w:rPr>
          <w:b/>
        </w:rPr>
      </w:pPr>
    </w:p>
    <w:p w:rsidR="00231BD2" w:rsidRPr="00743BAC" w:rsidRDefault="00231BD2" w:rsidP="00231BD2">
      <w:pPr>
        <w:tabs>
          <w:tab w:val="left" w:pos="3054"/>
        </w:tabs>
        <w:jc w:val="center"/>
        <w:rPr>
          <w:b/>
        </w:rPr>
      </w:pPr>
    </w:p>
    <w:p w:rsidR="00231BD2" w:rsidRPr="00743BAC" w:rsidRDefault="00231BD2" w:rsidP="00231BD2">
      <w:pPr>
        <w:tabs>
          <w:tab w:val="left" w:pos="3054"/>
        </w:tabs>
        <w:jc w:val="center"/>
        <w:rPr>
          <w:b/>
        </w:rPr>
      </w:pPr>
    </w:p>
    <w:p w:rsidR="00231BD2" w:rsidRPr="00743BAC" w:rsidRDefault="00231BD2" w:rsidP="00231BD2">
      <w:pPr>
        <w:tabs>
          <w:tab w:val="left" w:pos="3054"/>
        </w:tabs>
        <w:jc w:val="center"/>
        <w:rPr>
          <w:b/>
        </w:rPr>
      </w:pPr>
    </w:p>
    <w:p w:rsidR="00231BD2" w:rsidRPr="00743BAC" w:rsidRDefault="00231BD2" w:rsidP="00231BD2">
      <w:pPr>
        <w:tabs>
          <w:tab w:val="left" w:pos="3054"/>
        </w:tabs>
      </w:pPr>
    </w:p>
    <w:p w:rsidR="00231BD2" w:rsidRPr="00743BAC" w:rsidRDefault="00231BD2" w:rsidP="00231BD2">
      <w:pPr>
        <w:tabs>
          <w:tab w:val="left" w:pos="3054"/>
        </w:tabs>
      </w:pPr>
      <w:r w:rsidRPr="00743BAC">
        <w:t>Назив понуђача:_____________________________________________________________</w:t>
      </w:r>
    </w:p>
    <w:p w:rsidR="00330675" w:rsidRPr="00743BAC" w:rsidRDefault="00330675" w:rsidP="00231BD2">
      <w:pPr>
        <w:tabs>
          <w:tab w:val="left" w:pos="3054"/>
        </w:tabs>
      </w:pPr>
    </w:p>
    <w:p w:rsidR="00231BD2" w:rsidRPr="00743BAC" w:rsidRDefault="00231BD2" w:rsidP="00231BD2">
      <w:pPr>
        <w:tabs>
          <w:tab w:val="left" w:pos="3054"/>
        </w:tabs>
      </w:pPr>
      <w:r w:rsidRPr="00743BAC">
        <w:t>Седиште понуђача:____________________________________________________________</w:t>
      </w:r>
    </w:p>
    <w:p w:rsidR="00330675" w:rsidRPr="00743BAC" w:rsidRDefault="00330675" w:rsidP="00231BD2">
      <w:pPr>
        <w:tabs>
          <w:tab w:val="left" w:pos="3054"/>
        </w:tabs>
      </w:pPr>
    </w:p>
    <w:p w:rsidR="00231BD2" w:rsidRPr="00743BAC" w:rsidRDefault="00231BD2" w:rsidP="00231BD2">
      <w:pPr>
        <w:tabs>
          <w:tab w:val="left" w:pos="3054"/>
        </w:tabs>
      </w:pPr>
      <w:r w:rsidRPr="00743BAC">
        <w:t>ПИБ:___________________</w:t>
      </w:r>
    </w:p>
    <w:p w:rsidR="00330675" w:rsidRPr="00743BAC" w:rsidRDefault="00330675" w:rsidP="00231BD2">
      <w:pPr>
        <w:tabs>
          <w:tab w:val="left" w:pos="3054"/>
        </w:tabs>
      </w:pPr>
    </w:p>
    <w:p w:rsidR="00231BD2" w:rsidRPr="00743BAC" w:rsidRDefault="00231BD2" w:rsidP="00231BD2">
      <w:pPr>
        <w:tabs>
          <w:tab w:val="left" w:pos="3054"/>
        </w:tabs>
        <w:jc w:val="both"/>
      </w:pPr>
      <w:r w:rsidRPr="00743BAC">
        <w:t xml:space="preserve">                 Изјављујем под пуном материјалном и кривичном одговорношћу да сам понуду поднео независно, без договора са другим понуђачима или заинтересованим лицима.</w:t>
      </w:r>
    </w:p>
    <w:p w:rsidR="00231BD2" w:rsidRPr="00743BAC" w:rsidRDefault="00231BD2" w:rsidP="00231BD2"/>
    <w:p w:rsidR="00231BD2" w:rsidRPr="00743BAC" w:rsidRDefault="00231BD2" w:rsidP="00231BD2"/>
    <w:p w:rsidR="00231BD2" w:rsidRPr="00743BAC" w:rsidRDefault="00231BD2" w:rsidP="00231BD2"/>
    <w:p w:rsidR="00231BD2" w:rsidRPr="00743BAC" w:rsidRDefault="00231BD2" w:rsidP="00231BD2"/>
    <w:p w:rsidR="00231BD2" w:rsidRPr="00743BAC" w:rsidRDefault="00231BD2" w:rsidP="00231BD2"/>
    <w:p w:rsidR="00231BD2" w:rsidRPr="00743BAC" w:rsidRDefault="00231BD2" w:rsidP="00231BD2"/>
    <w:p w:rsidR="00E74432" w:rsidRPr="00743BAC" w:rsidRDefault="00E74432" w:rsidP="00231BD2"/>
    <w:p w:rsidR="00E74432" w:rsidRPr="00743BAC" w:rsidRDefault="00E74432" w:rsidP="00231BD2"/>
    <w:p w:rsidR="00E74432" w:rsidRPr="00743BAC" w:rsidRDefault="00E74432" w:rsidP="00231BD2"/>
    <w:p w:rsidR="00E74432" w:rsidRPr="00743BAC" w:rsidRDefault="00E74432" w:rsidP="00231BD2"/>
    <w:p w:rsidR="00E74432" w:rsidRPr="00743BAC" w:rsidRDefault="00E74432" w:rsidP="00231BD2"/>
    <w:p w:rsidR="00E74432" w:rsidRPr="00743BAC" w:rsidRDefault="00E74432" w:rsidP="00231BD2"/>
    <w:p w:rsidR="00E74432" w:rsidRPr="00743BAC" w:rsidRDefault="00E74432" w:rsidP="00231BD2"/>
    <w:p w:rsidR="00E74432" w:rsidRPr="00743BAC" w:rsidRDefault="00E74432" w:rsidP="00231BD2"/>
    <w:p w:rsidR="00231BD2" w:rsidRPr="00743BAC" w:rsidRDefault="00231BD2" w:rsidP="00231BD2"/>
    <w:p w:rsidR="00231BD2" w:rsidRPr="00743BAC" w:rsidRDefault="00231BD2" w:rsidP="00231BD2"/>
    <w:p w:rsidR="00231BD2" w:rsidRPr="00743BAC" w:rsidRDefault="00231BD2" w:rsidP="00231BD2"/>
    <w:p w:rsidR="00330675" w:rsidRPr="00743BAC"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r w:rsidRPr="00743BAC">
        <w:rPr>
          <w:rStyle w:val="FontStyle89"/>
          <w:rFonts w:ascii="Times New Roman" w:hAnsi="Times New Roman" w:cs="Times New Roman"/>
          <w:sz w:val="24"/>
          <w:szCs w:val="24"/>
          <w:lang w:val="sr-Cyrl-CS" w:eastAsia="sr-Cyrl-CS"/>
        </w:rPr>
        <w:t xml:space="preserve">Датум:                                 </w:t>
      </w:r>
      <w:r w:rsidR="007C614E" w:rsidRPr="00743BAC">
        <w:rPr>
          <w:rStyle w:val="FontStyle89"/>
          <w:rFonts w:ascii="Times New Roman" w:hAnsi="Times New Roman" w:cs="Times New Roman"/>
          <w:sz w:val="24"/>
          <w:szCs w:val="24"/>
          <w:lang w:val="sr-Cyrl-CS" w:eastAsia="sr-Cyrl-CS"/>
        </w:rPr>
        <w:t xml:space="preserve">                       </w:t>
      </w:r>
      <w:r w:rsidRPr="00743BAC">
        <w:rPr>
          <w:rStyle w:val="FontStyle89"/>
          <w:rFonts w:ascii="Times New Roman" w:hAnsi="Times New Roman" w:cs="Times New Roman"/>
          <w:sz w:val="24"/>
          <w:szCs w:val="24"/>
          <w:lang w:val="sr-Cyrl-CS" w:eastAsia="sr-Cyrl-CS"/>
        </w:rPr>
        <w:t xml:space="preserve">  Потпис овлашћеног лица понуђача:</w:t>
      </w:r>
    </w:p>
    <w:p w:rsidR="00330675" w:rsidRPr="00743BAC"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30675" w:rsidRPr="00743BAC" w:rsidRDefault="00330675" w:rsidP="00330675">
      <w:pPr>
        <w:pStyle w:val="Style11"/>
        <w:widowControl/>
        <w:tabs>
          <w:tab w:val="left" w:pos="5894"/>
        </w:tabs>
        <w:ind w:left="998"/>
        <w:rPr>
          <w:rStyle w:val="FontStyle89"/>
          <w:rFonts w:ascii="Times New Roman" w:hAnsi="Times New Roman" w:cs="Times New Roman"/>
          <w:sz w:val="24"/>
          <w:szCs w:val="24"/>
          <w:lang w:val="sr-Cyrl-CS" w:eastAsia="sr-Cyrl-CS"/>
        </w:rPr>
      </w:pPr>
    </w:p>
    <w:p w:rsidR="003A5463" w:rsidRPr="00743BAC" w:rsidRDefault="00330675" w:rsidP="00727142">
      <w:r w:rsidRPr="00743BAC">
        <w:t>______</w:t>
      </w:r>
      <w:r w:rsidR="007C614E" w:rsidRPr="00743BAC">
        <w:t>________________                 М.П.</w:t>
      </w:r>
      <w:r w:rsidRPr="00743BAC">
        <w:t xml:space="preserve">             </w:t>
      </w:r>
      <w:r w:rsidR="007C614E" w:rsidRPr="00743BAC">
        <w:t xml:space="preserve">           </w:t>
      </w:r>
      <w:r w:rsidRPr="00743BAC">
        <w:t xml:space="preserve"> ___________________________</w:t>
      </w:r>
    </w:p>
    <w:p w:rsidR="003A5463" w:rsidRPr="00743BAC" w:rsidRDefault="003A5463" w:rsidP="00231BD2"/>
    <w:p w:rsidR="00602F7E" w:rsidRPr="00743BAC" w:rsidRDefault="00602F7E" w:rsidP="00231BD2"/>
    <w:p w:rsidR="00727142" w:rsidRPr="00743BAC" w:rsidRDefault="00984115" w:rsidP="00231BD2">
      <w:r w:rsidRPr="00743BAC">
        <w:tab/>
      </w:r>
    </w:p>
    <w:p w:rsidR="00727142" w:rsidRDefault="00727142"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Default="00280EA5" w:rsidP="00231BD2"/>
    <w:p w:rsidR="00280EA5" w:rsidRPr="00743BAC" w:rsidRDefault="00280EA5" w:rsidP="00231BD2"/>
    <w:p w:rsidR="00727142" w:rsidRPr="00743BAC" w:rsidRDefault="00727142" w:rsidP="00231BD2"/>
    <w:p w:rsidR="00231BD2" w:rsidRPr="00743BAC" w:rsidRDefault="00231BD2" w:rsidP="00231BD2">
      <w:pPr>
        <w:jc w:val="right"/>
        <w:rPr>
          <w:b/>
        </w:rPr>
      </w:pPr>
      <w:r w:rsidRPr="00743BAC">
        <w:tab/>
      </w:r>
      <w:r w:rsidRPr="00743BAC">
        <w:rPr>
          <w:b/>
        </w:rPr>
        <w:t>Образац 7.</w:t>
      </w:r>
    </w:p>
    <w:p w:rsidR="00E74432" w:rsidRPr="00743BAC" w:rsidRDefault="00E74432" w:rsidP="00231BD2">
      <w:pPr>
        <w:jc w:val="right"/>
        <w:rPr>
          <w:b/>
        </w:rPr>
      </w:pPr>
    </w:p>
    <w:p w:rsidR="00E74432" w:rsidRPr="00743BAC" w:rsidRDefault="00E74432" w:rsidP="00231BD2">
      <w:pPr>
        <w:jc w:val="right"/>
        <w:rPr>
          <w:b/>
        </w:rPr>
      </w:pPr>
    </w:p>
    <w:p w:rsidR="00231BD2" w:rsidRPr="00743BAC" w:rsidRDefault="00231BD2" w:rsidP="00231BD2"/>
    <w:p w:rsidR="00231BD2" w:rsidRPr="00743BAC" w:rsidRDefault="00231BD2" w:rsidP="00231BD2"/>
    <w:p w:rsidR="00231BD2" w:rsidRPr="006F5548" w:rsidRDefault="00231BD2" w:rsidP="00231BD2">
      <w:pPr>
        <w:jc w:val="center"/>
        <w:rPr>
          <w:b/>
          <w:sz w:val="28"/>
          <w:szCs w:val="28"/>
        </w:rPr>
      </w:pPr>
      <w:r w:rsidRPr="006F5548">
        <w:rPr>
          <w:b/>
          <w:sz w:val="28"/>
          <w:szCs w:val="28"/>
        </w:rPr>
        <w:t>ИЗЈАВА ПОНУЂАЧА ДА ЋЕ ДОСТАВИТИ СРЕДСТВА ФИНАНСИЈСКОГ ОБЕЗБЕЂЕЊА У СЛУЧАЈУ ДОДЕЛЕ УГОВОРА</w:t>
      </w:r>
    </w:p>
    <w:p w:rsidR="00231BD2" w:rsidRPr="00743BAC" w:rsidRDefault="00231BD2" w:rsidP="00231BD2">
      <w:pPr>
        <w:jc w:val="center"/>
        <w:rPr>
          <w:b/>
        </w:rPr>
      </w:pPr>
    </w:p>
    <w:p w:rsidR="00231BD2" w:rsidRPr="00743BAC" w:rsidRDefault="00231BD2" w:rsidP="00231BD2"/>
    <w:p w:rsidR="00231BD2" w:rsidRPr="00743BAC" w:rsidRDefault="00231BD2" w:rsidP="00231BD2"/>
    <w:p w:rsidR="00231BD2" w:rsidRPr="00743BAC" w:rsidRDefault="00231BD2" w:rsidP="00231BD2"/>
    <w:p w:rsidR="00231BD2" w:rsidRPr="00743BAC" w:rsidRDefault="00231BD2" w:rsidP="00231BD2"/>
    <w:p w:rsidR="00231BD2" w:rsidRPr="00743BAC" w:rsidRDefault="00231BD2" w:rsidP="003363D3">
      <w:pPr>
        <w:ind w:firstLine="720"/>
        <w:jc w:val="both"/>
      </w:pPr>
      <w:r w:rsidRPr="00743BAC">
        <w:rPr>
          <w:lang w:val="sr-Cyrl-CS"/>
        </w:rPr>
        <w:t>Понуђач _____________________________________________________ из _______________, улица ________________________ број __</w:t>
      </w:r>
      <w:r w:rsidR="00EC39BD" w:rsidRPr="00743BAC">
        <w:rPr>
          <w:lang w:val="sr-Cyrl-CS"/>
        </w:rPr>
        <w:t>___  потврђује да ће доставити с</w:t>
      </w:r>
      <w:r w:rsidRPr="00743BAC">
        <w:rPr>
          <w:lang w:val="sr-Cyrl-CS"/>
        </w:rPr>
        <w:t>редство финан</w:t>
      </w:r>
      <w:r w:rsidR="00EC39BD" w:rsidRPr="00743BAC">
        <w:rPr>
          <w:lang w:val="sr-Cyrl-CS"/>
        </w:rPr>
        <w:t>сијског обезбеђења приликом дод</w:t>
      </w:r>
      <w:r w:rsidRPr="00743BAC">
        <w:rPr>
          <w:lang w:val="sr-Cyrl-CS"/>
        </w:rPr>
        <w:t xml:space="preserve">еле уговора у поступку јавне набавке мале вредности </w:t>
      </w:r>
      <w:r w:rsidR="00634640">
        <w:rPr>
          <w:lang w:val="sr-Cyrl-CS"/>
        </w:rPr>
        <w:t>услуге</w:t>
      </w:r>
      <w:r w:rsidRPr="00743BAC">
        <w:rPr>
          <w:lang w:val="sr-Cyrl-CS"/>
        </w:rPr>
        <w:t xml:space="preserve">: </w:t>
      </w:r>
      <w:r w:rsidR="00806F14" w:rsidRPr="00743BAC">
        <w:rPr>
          <w:lang w:val="sr-Cyrl-CS"/>
        </w:rPr>
        <w:t>: „</w:t>
      </w:r>
      <w:r w:rsidR="00806F14">
        <w:rPr>
          <w:lang w:val="sr-Cyrl-CS"/>
        </w:rPr>
        <w:t>Израда пројекта за водоснабдевање, Партија 3 – Израда пројекта и елабората Стрелиште</w:t>
      </w:r>
      <w:r w:rsidRPr="00743BAC">
        <w:rPr>
          <w:lang w:val="sr-Cyrl-CS"/>
        </w:rPr>
        <w:t xml:space="preserve">“, редни број јавне набавке </w:t>
      </w:r>
      <w:r w:rsidR="00EC39BD" w:rsidRPr="00743BAC">
        <w:rPr>
          <w:lang w:val="sr-Cyrl-CS"/>
        </w:rPr>
        <w:t>1.</w:t>
      </w:r>
      <w:r w:rsidR="004F1358" w:rsidRPr="00743BAC">
        <w:rPr>
          <w:lang w:val="sr-Cyrl-CS"/>
        </w:rPr>
        <w:t>2</w:t>
      </w:r>
      <w:r w:rsidR="00EC39BD" w:rsidRPr="00743BAC">
        <w:rPr>
          <w:lang w:val="sr-Cyrl-CS"/>
        </w:rPr>
        <w:t>.</w:t>
      </w:r>
      <w:r w:rsidR="00806F14">
        <w:rPr>
          <w:lang w:val="sr-Cyrl-CS"/>
        </w:rPr>
        <w:t>9</w:t>
      </w:r>
      <w:r w:rsidRPr="00743BAC">
        <w:rPr>
          <w:lang w:val="sr-Cyrl-CS"/>
        </w:rPr>
        <w:t>,</w:t>
      </w:r>
      <w:r w:rsidR="00807D82" w:rsidRPr="00743BAC">
        <w:rPr>
          <w:lang w:val="sr-Cyrl-CS"/>
        </w:rPr>
        <w:t xml:space="preserve"> </w:t>
      </w:r>
      <w:r w:rsidRPr="00743BAC">
        <w:rPr>
          <w:lang w:val="sr-Cyrl-CS"/>
        </w:rPr>
        <w:t xml:space="preserve"> прописане чланом 75. став 1. тачка 1) до 4) Закона о јавним</w:t>
      </w:r>
      <w:r w:rsidR="003A5463" w:rsidRPr="00743BAC">
        <w:rPr>
          <w:lang w:val="sr-Cyrl-CS"/>
        </w:rPr>
        <w:t xml:space="preserve"> набавкама.</w:t>
      </w:r>
    </w:p>
    <w:p w:rsidR="00231BD2" w:rsidRPr="00743BAC" w:rsidRDefault="00231BD2" w:rsidP="00231BD2">
      <w:pPr>
        <w:ind w:left="3600" w:firstLine="720"/>
        <w:outlineLvl w:val="0"/>
      </w:pPr>
    </w:p>
    <w:p w:rsidR="003A5463" w:rsidRPr="00743BAC" w:rsidRDefault="003A5463" w:rsidP="00231BD2">
      <w:pPr>
        <w:ind w:left="3600" w:firstLine="720"/>
        <w:outlineLvl w:val="0"/>
      </w:pPr>
    </w:p>
    <w:p w:rsidR="003A5463" w:rsidRPr="00743BAC" w:rsidRDefault="003A5463"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EC39BD" w:rsidRPr="00743BAC" w:rsidRDefault="00EC39BD" w:rsidP="00231BD2">
      <w:pPr>
        <w:ind w:left="3600" w:firstLine="720"/>
        <w:outlineLvl w:val="0"/>
      </w:pPr>
    </w:p>
    <w:p w:rsidR="00231BD2" w:rsidRPr="00743BAC" w:rsidRDefault="00231BD2" w:rsidP="00330675">
      <w:pPr>
        <w:ind w:left="3600" w:firstLine="720"/>
        <w:jc w:val="center"/>
        <w:outlineLvl w:val="0"/>
      </w:pPr>
      <w:r w:rsidRPr="00743BAC">
        <w:t>Потпис овлашћеног лица понуђача</w:t>
      </w:r>
    </w:p>
    <w:p w:rsidR="00231BD2" w:rsidRPr="00743BAC" w:rsidRDefault="00231BD2" w:rsidP="00231BD2">
      <w:pPr>
        <w:ind w:left="3600" w:firstLine="720"/>
        <w:outlineLvl w:val="0"/>
        <w:rPr>
          <w:lang w:val="it-IT"/>
        </w:rPr>
      </w:pPr>
    </w:p>
    <w:p w:rsidR="00EE62E1" w:rsidRPr="00743BAC" w:rsidRDefault="00231BD2">
      <w:r w:rsidRPr="00743BAC">
        <w:rPr>
          <w:lang w:val="it-IT"/>
        </w:rPr>
        <w:tab/>
      </w:r>
      <w:r w:rsidRPr="00743BAC">
        <w:rPr>
          <w:lang w:val="it-IT"/>
        </w:rPr>
        <w:tab/>
      </w:r>
      <w:r w:rsidRPr="00743BAC">
        <w:rPr>
          <w:lang w:val="it-IT"/>
        </w:rPr>
        <w:tab/>
      </w:r>
      <w:r w:rsidR="00EC39BD" w:rsidRPr="00743BAC">
        <w:t xml:space="preserve">                                               </w:t>
      </w:r>
      <w:r w:rsidR="001C7E17" w:rsidRPr="00743BAC">
        <w:rPr>
          <w:lang w:val="it-IT"/>
        </w:rPr>
        <w:t>___________________________</w:t>
      </w:r>
      <w:r w:rsidR="00EC39BD" w:rsidRPr="00743BAC">
        <w:t>____</w:t>
      </w:r>
    </w:p>
    <w:p w:rsidR="00EE62E1" w:rsidRPr="00743BAC" w:rsidRDefault="00EE62E1"/>
    <w:p w:rsidR="00EE62E1" w:rsidRPr="00743BAC" w:rsidRDefault="00EE62E1"/>
    <w:p w:rsidR="00EE62E1" w:rsidRPr="00743BAC" w:rsidRDefault="00EE62E1"/>
    <w:p w:rsidR="00BF2F8A" w:rsidRPr="00743BAC" w:rsidRDefault="00BF2F8A"/>
    <w:p w:rsidR="00280EA5" w:rsidRDefault="00280EA5" w:rsidP="00727142">
      <w:pPr>
        <w:pStyle w:val="Standard"/>
      </w:pPr>
    </w:p>
    <w:p w:rsidR="00280EA5" w:rsidRDefault="00280EA5" w:rsidP="00727142">
      <w:pPr>
        <w:pStyle w:val="Standard"/>
      </w:pPr>
    </w:p>
    <w:p w:rsidR="00280EA5" w:rsidRDefault="00280EA5" w:rsidP="00727142">
      <w:pPr>
        <w:pStyle w:val="Standard"/>
      </w:pPr>
    </w:p>
    <w:p w:rsidR="00280EA5" w:rsidRDefault="00280EA5" w:rsidP="00727142">
      <w:pPr>
        <w:pStyle w:val="Standard"/>
      </w:pPr>
    </w:p>
    <w:p w:rsidR="00280EA5" w:rsidRDefault="00280EA5" w:rsidP="00727142">
      <w:pPr>
        <w:pStyle w:val="Standard"/>
      </w:pPr>
    </w:p>
    <w:p w:rsidR="00280EA5" w:rsidRPr="00743BAC" w:rsidRDefault="00280EA5" w:rsidP="00727142">
      <w:pPr>
        <w:pStyle w:val="Standard"/>
      </w:pPr>
    </w:p>
    <w:p w:rsidR="00727142" w:rsidRPr="00743BAC" w:rsidRDefault="00727142" w:rsidP="00727142">
      <w:pPr>
        <w:pStyle w:val="Standard"/>
      </w:pPr>
      <w:bookmarkStart w:id="0" w:name="_Hlk510704024"/>
    </w:p>
    <w:p w:rsidR="00280EA5" w:rsidRDefault="00280EA5" w:rsidP="00280EA5">
      <w:pPr>
        <w:jc w:val="right"/>
      </w:pPr>
    </w:p>
    <w:p w:rsidR="00280EA5" w:rsidRPr="00280EA5" w:rsidRDefault="00280EA5" w:rsidP="00280EA5">
      <w:pPr>
        <w:jc w:val="right"/>
        <w:rPr>
          <w:b/>
        </w:rPr>
      </w:pPr>
      <w:r w:rsidRPr="00280EA5">
        <w:rPr>
          <w:b/>
        </w:rPr>
        <w:t>О</w:t>
      </w:r>
      <w:r w:rsidRPr="00280EA5">
        <w:rPr>
          <w:b/>
          <w:lang w:val="sr-Cyrl-RS"/>
        </w:rPr>
        <w:t>бразац</w:t>
      </w:r>
      <w:r w:rsidRPr="00280EA5">
        <w:rPr>
          <w:b/>
        </w:rPr>
        <w:t xml:space="preserve"> </w:t>
      </w:r>
      <w:r w:rsidR="00B30645">
        <w:rPr>
          <w:b/>
          <w:lang w:val="sr-Cyrl-RS"/>
        </w:rPr>
        <w:t>8</w:t>
      </w:r>
    </w:p>
    <w:p w:rsidR="00280EA5" w:rsidRPr="006F5548" w:rsidRDefault="00280EA5" w:rsidP="00280EA5">
      <w:pPr>
        <w:autoSpaceDE w:val="0"/>
        <w:autoSpaceDN w:val="0"/>
        <w:adjustRightInd w:val="0"/>
        <w:jc w:val="center"/>
        <w:rPr>
          <w:rFonts w:eastAsiaTheme="minorHAnsi"/>
          <w:b/>
          <w:bCs/>
          <w:sz w:val="28"/>
          <w:szCs w:val="28"/>
          <w:lang w:val="sr-Latn-RS"/>
        </w:rPr>
      </w:pPr>
    </w:p>
    <w:p w:rsidR="00280EA5" w:rsidRPr="006F5548" w:rsidRDefault="00280EA5" w:rsidP="00280EA5">
      <w:pPr>
        <w:autoSpaceDE w:val="0"/>
        <w:autoSpaceDN w:val="0"/>
        <w:adjustRightInd w:val="0"/>
        <w:jc w:val="center"/>
        <w:rPr>
          <w:rFonts w:eastAsiaTheme="minorHAnsi"/>
          <w:sz w:val="28"/>
          <w:szCs w:val="28"/>
          <w:lang w:val="sr-Latn-RS"/>
        </w:rPr>
      </w:pPr>
      <w:r w:rsidRPr="006F5548">
        <w:rPr>
          <w:rFonts w:eastAsiaTheme="minorHAnsi"/>
          <w:b/>
          <w:bCs/>
          <w:sz w:val="28"/>
          <w:szCs w:val="28"/>
          <w:lang w:val="sr-Latn-RS"/>
        </w:rPr>
        <w:t>ПОТВРДА НАРУЧИЛАЦА/ИНВЕСТИТОРА</w:t>
      </w:r>
    </w:p>
    <w:p w:rsidR="00280EA5" w:rsidRPr="006F5548" w:rsidRDefault="00280EA5" w:rsidP="00280EA5">
      <w:pPr>
        <w:autoSpaceDE w:val="0"/>
        <w:autoSpaceDN w:val="0"/>
        <w:adjustRightInd w:val="0"/>
        <w:jc w:val="center"/>
        <w:rPr>
          <w:rFonts w:eastAsiaTheme="minorHAnsi"/>
          <w:sz w:val="28"/>
          <w:szCs w:val="28"/>
          <w:lang w:val="sr-Latn-RS"/>
        </w:rPr>
      </w:pPr>
      <w:r w:rsidRPr="006F5548">
        <w:rPr>
          <w:rFonts w:eastAsiaTheme="minorHAnsi"/>
          <w:b/>
          <w:bCs/>
          <w:sz w:val="28"/>
          <w:szCs w:val="28"/>
          <w:lang w:val="sr-Latn-RS"/>
        </w:rPr>
        <w:t xml:space="preserve">ЗА РЕФЕРЕНЦУ ПОНУЂАЧА </w:t>
      </w:r>
    </w:p>
    <w:p w:rsidR="00280EA5" w:rsidRPr="009A648D" w:rsidRDefault="00280EA5" w:rsidP="00280EA5">
      <w:pPr>
        <w:autoSpaceDE w:val="0"/>
        <w:autoSpaceDN w:val="0"/>
        <w:adjustRightInd w:val="0"/>
        <w:jc w:val="center"/>
        <w:rPr>
          <w:rFonts w:eastAsiaTheme="minorHAnsi"/>
          <w:b/>
          <w:bCs/>
          <w:sz w:val="22"/>
          <w:szCs w:val="22"/>
          <w:lang w:val="sr-Latn-RS"/>
        </w:rPr>
      </w:pP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r w:rsidRPr="00280EA5">
        <w:rPr>
          <w:rFonts w:eastAsiaTheme="minorHAnsi"/>
          <w:lang w:val="sr-Latn-RS"/>
        </w:rPr>
        <w:t xml:space="preserve">Под пуном материјалном и кривичном одговорношћу потврђујемо да је </w:t>
      </w: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pBdr>
          <w:top w:val="single" w:sz="12" w:space="1" w:color="auto"/>
          <w:bottom w:val="single" w:sz="12" w:space="1" w:color="auto"/>
        </w:pBdr>
        <w:autoSpaceDE w:val="0"/>
        <w:autoSpaceDN w:val="0"/>
        <w:adjustRightInd w:val="0"/>
        <w:rPr>
          <w:rFonts w:eastAsiaTheme="minorHAnsi"/>
          <w:lang w:val="sr-Cyrl-RS"/>
        </w:rPr>
      </w:pPr>
    </w:p>
    <w:p w:rsidR="00280EA5" w:rsidRPr="00280EA5" w:rsidRDefault="00280EA5" w:rsidP="00280EA5">
      <w:pPr>
        <w:pBdr>
          <w:top w:val="single" w:sz="12" w:space="1" w:color="auto"/>
          <w:bottom w:val="single" w:sz="12" w:space="1" w:color="auto"/>
        </w:pBdr>
        <w:autoSpaceDE w:val="0"/>
        <w:autoSpaceDN w:val="0"/>
        <w:adjustRightInd w:val="0"/>
        <w:rPr>
          <w:rFonts w:eastAsiaTheme="minorHAnsi"/>
          <w:lang w:val="sr-Cyrl-RS"/>
        </w:rPr>
      </w:pPr>
    </w:p>
    <w:p w:rsidR="00280EA5" w:rsidRPr="00280EA5" w:rsidRDefault="00280EA5" w:rsidP="00310DA9">
      <w:pPr>
        <w:autoSpaceDE w:val="0"/>
        <w:autoSpaceDN w:val="0"/>
        <w:adjustRightInd w:val="0"/>
        <w:jc w:val="center"/>
        <w:rPr>
          <w:rFonts w:eastAsiaTheme="minorHAnsi"/>
          <w:lang w:val="sr-Latn-RS"/>
        </w:rPr>
      </w:pPr>
      <w:r w:rsidRPr="00280EA5">
        <w:rPr>
          <w:rFonts w:eastAsiaTheme="minorHAnsi"/>
          <w:i/>
          <w:iCs/>
          <w:lang w:val="sr-Latn-RS"/>
        </w:rPr>
        <w:t>(уписати назив, адресу, град и ПИБ наручиоца/инвеститора, привредног субјекта услуга који потписује потврду)</w:t>
      </w: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r w:rsidRPr="00280EA5">
        <w:rPr>
          <w:rFonts w:eastAsiaTheme="minorHAnsi"/>
          <w:lang w:val="sr-Latn-RS"/>
        </w:rPr>
        <w:t xml:space="preserve">био наручилац/инвеститор за: </w:t>
      </w:r>
    </w:p>
    <w:p w:rsidR="00280EA5" w:rsidRPr="00280EA5" w:rsidRDefault="00F40D73" w:rsidP="00280EA5">
      <w:pPr>
        <w:autoSpaceDE w:val="0"/>
        <w:autoSpaceDN w:val="0"/>
        <w:adjustRightInd w:val="0"/>
        <w:rPr>
          <w:rFonts w:eastAsiaTheme="minorHAnsi"/>
          <w:lang w:val="sr-Cyrl-RS"/>
        </w:rPr>
      </w:pPr>
      <w:r>
        <w:rPr>
          <w:rFonts w:eastAsiaTheme="minorHAnsi"/>
          <w:lang w:val="sr-Latn-RS"/>
        </w:rPr>
        <w:t>услуге израде пројекта и елабората за водоснабдевање</w:t>
      </w:r>
      <w:r w:rsidR="00280EA5" w:rsidRPr="00280EA5">
        <w:rPr>
          <w:rFonts w:eastAsiaTheme="minorHAnsi"/>
          <w:lang w:val="sr-Cyrl-RS"/>
        </w:rPr>
        <w:t xml:space="preserve"> на основу којег је добијена потврда о резервама од ресорног Министарства</w:t>
      </w:r>
    </w:p>
    <w:p w:rsidR="00280EA5" w:rsidRPr="00280EA5" w:rsidRDefault="00280EA5" w:rsidP="00280EA5">
      <w:pPr>
        <w:pBdr>
          <w:bottom w:val="single" w:sz="12" w:space="1" w:color="auto"/>
        </w:pBdr>
        <w:autoSpaceDE w:val="0"/>
        <w:autoSpaceDN w:val="0"/>
        <w:adjustRightInd w:val="0"/>
        <w:rPr>
          <w:rFonts w:eastAsiaTheme="minorHAnsi"/>
          <w:lang w:val="sr-Cyrl-RS"/>
        </w:rPr>
      </w:pPr>
    </w:p>
    <w:p w:rsidR="00280EA5" w:rsidRPr="00280EA5" w:rsidRDefault="00280EA5" w:rsidP="00280EA5">
      <w:pPr>
        <w:pBdr>
          <w:bottom w:val="single" w:sz="12" w:space="1" w:color="auto"/>
        </w:pBdr>
        <w:autoSpaceDE w:val="0"/>
        <w:autoSpaceDN w:val="0"/>
        <w:adjustRightInd w:val="0"/>
        <w:rPr>
          <w:rFonts w:eastAsiaTheme="minorHAnsi"/>
          <w:lang w:val="sr-Cyrl-RS"/>
        </w:rPr>
      </w:pPr>
    </w:p>
    <w:p w:rsidR="00280EA5" w:rsidRPr="00280EA5" w:rsidRDefault="00280EA5" w:rsidP="00280EA5">
      <w:pPr>
        <w:pBdr>
          <w:top w:val="single" w:sz="12" w:space="1" w:color="auto"/>
          <w:bottom w:val="single" w:sz="12" w:space="1" w:color="auto"/>
        </w:pBdr>
        <w:autoSpaceDE w:val="0"/>
        <w:autoSpaceDN w:val="0"/>
        <w:adjustRightInd w:val="0"/>
        <w:rPr>
          <w:rFonts w:eastAsiaTheme="minorHAnsi"/>
          <w:lang w:val="sr-Cyrl-RS"/>
        </w:rPr>
      </w:pPr>
    </w:p>
    <w:p w:rsidR="00280EA5" w:rsidRPr="00280EA5" w:rsidRDefault="00280EA5" w:rsidP="00280EA5">
      <w:pPr>
        <w:pBdr>
          <w:top w:val="single" w:sz="12" w:space="1" w:color="auto"/>
          <w:bottom w:val="single" w:sz="12" w:space="1" w:color="auto"/>
        </w:pBdr>
        <w:autoSpaceDE w:val="0"/>
        <w:autoSpaceDN w:val="0"/>
        <w:adjustRightInd w:val="0"/>
        <w:rPr>
          <w:rFonts w:eastAsiaTheme="minorHAnsi"/>
          <w:lang w:val="sr-Cyrl-RS"/>
        </w:rPr>
      </w:pPr>
    </w:p>
    <w:p w:rsidR="00280EA5" w:rsidRPr="00280EA5" w:rsidRDefault="00280EA5" w:rsidP="00280EA5">
      <w:pPr>
        <w:autoSpaceDE w:val="0"/>
        <w:autoSpaceDN w:val="0"/>
        <w:adjustRightInd w:val="0"/>
        <w:jc w:val="center"/>
        <w:rPr>
          <w:rFonts w:eastAsiaTheme="minorHAnsi"/>
          <w:lang w:val="sr-Cyrl-RS"/>
        </w:rPr>
      </w:pPr>
      <w:r w:rsidRPr="00280EA5">
        <w:rPr>
          <w:rFonts w:eastAsiaTheme="minorHAnsi"/>
          <w:i/>
          <w:iCs/>
          <w:lang w:val="sr-Latn-RS"/>
        </w:rPr>
        <w:t>навести број и датум решења и назив пројекта</w:t>
      </w:r>
    </w:p>
    <w:p w:rsidR="00280EA5" w:rsidRPr="00280EA5" w:rsidRDefault="00280EA5" w:rsidP="00280EA5">
      <w:pPr>
        <w:rPr>
          <w:b/>
          <w:bCs/>
          <w:i/>
          <w:iCs/>
          <w:color w:val="7030A0"/>
        </w:rPr>
      </w:pPr>
    </w:p>
    <w:p w:rsidR="00280EA5" w:rsidRPr="00280EA5" w:rsidRDefault="00280EA5" w:rsidP="00310DA9">
      <w:pPr>
        <w:rPr>
          <w:b/>
          <w:bCs/>
          <w:i/>
          <w:iCs/>
          <w:color w:val="7030A0"/>
          <w:lang w:val="sr-Cyrl-RS"/>
        </w:rPr>
      </w:pPr>
    </w:p>
    <w:p w:rsidR="00280EA5" w:rsidRPr="00280EA5" w:rsidRDefault="00280EA5" w:rsidP="00280EA5">
      <w:pPr>
        <w:jc w:val="right"/>
        <w:rPr>
          <w:b/>
          <w:bCs/>
          <w:i/>
          <w:iCs/>
          <w:color w:val="7030A0"/>
          <w:lang w:val="sr-Cyrl-RS"/>
        </w:rPr>
      </w:pPr>
    </w:p>
    <w:p w:rsidR="00280EA5" w:rsidRPr="00280EA5" w:rsidRDefault="00280EA5" w:rsidP="00280EA5">
      <w:pPr>
        <w:autoSpaceDE w:val="0"/>
        <w:autoSpaceDN w:val="0"/>
        <w:adjustRightInd w:val="0"/>
        <w:rPr>
          <w:rFonts w:eastAsiaTheme="minorHAnsi"/>
          <w:lang w:val="sr-Latn-RS"/>
        </w:rPr>
      </w:pPr>
      <w:r w:rsidRPr="00280EA5">
        <w:rPr>
          <w:rFonts w:eastAsiaTheme="minorHAnsi"/>
          <w:lang w:val="sr-Latn-RS"/>
        </w:rPr>
        <w:t xml:space="preserve">Предузеће </w:t>
      </w:r>
    </w:p>
    <w:p w:rsidR="00280EA5" w:rsidRPr="00280EA5" w:rsidRDefault="00280EA5" w:rsidP="00280EA5">
      <w:pPr>
        <w:autoSpaceDE w:val="0"/>
        <w:autoSpaceDN w:val="0"/>
        <w:adjustRightInd w:val="0"/>
        <w:rPr>
          <w:rFonts w:eastAsiaTheme="minorHAnsi"/>
          <w:lang w:val="sr-Cyrl-RS"/>
        </w:rPr>
      </w:pPr>
      <w:r w:rsidRPr="00280EA5">
        <w:rPr>
          <w:rFonts w:eastAsiaTheme="minorHAnsi"/>
          <w:lang w:val="sr-Cyrl-RS"/>
        </w:rPr>
        <w:t>_____________________________________________________________________</w:t>
      </w:r>
    </w:p>
    <w:p w:rsidR="00280EA5" w:rsidRDefault="00280EA5" w:rsidP="00280EA5">
      <w:pPr>
        <w:autoSpaceDE w:val="0"/>
        <w:autoSpaceDN w:val="0"/>
        <w:adjustRightInd w:val="0"/>
        <w:rPr>
          <w:rFonts w:eastAsiaTheme="minorHAnsi"/>
          <w:i/>
          <w:iCs/>
          <w:lang w:val="sr-Cyrl-RS"/>
        </w:rPr>
      </w:pPr>
      <w:r w:rsidRPr="00280EA5">
        <w:rPr>
          <w:rFonts w:eastAsiaTheme="minorHAnsi"/>
          <w:i/>
          <w:iCs/>
          <w:lang w:val="sr-Latn-RS"/>
        </w:rPr>
        <w:t>(навести назив понуђача</w:t>
      </w:r>
      <w:r>
        <w:rPr>
          <w:rFonts w:eastAsiaTheme="minorHAnsi"/>
          <w:i/>
          <w:iCs/>
          <w:lang w:val="sr-Cyrl-RS"/>
        </w:rPr>
        <w:t xml:space="preserve"> </w:t>
      </w:r>
      <w:r w:rsidRPr="00280EA5">
        <w:rPr>
          <w:rFonts w:eastAsiaTheme="minorHAnsi"/>
          <w:i/>
          <w:iCs/>
          <w:lang w:val="sr-Latn-RS"/>
        </w:rPr>
        <w:t xml:space="preserve"> </w:t>
      </w:r>
      <w:r w:rsidRPr="00280EA5">
        <w:rPr>
          <w:rFonts w:eastAsiaTheme="minorHAnsi"/>
          <w:i/>
          <w:iCs/>
          <w:lang w:val="sr-Cyrl-RS"/>
        </w:rPr>
        <w:t>је урадило Елаобарт о резервама подземних вода.</w:t>
      </w:r>
      <w:r>
        <w:rPr>
          <w:rFonts w:eastAsiaTheme="minorHAnsi"/>
          <w:i/>
          <w:iCs/>
          <w:lang w:val="sr-Cyrl-RS"/>
        </w:rPr>
        <w:t>)</w:t>
      </w:r>
    </w:p>
    <w:p w:rsidR="00280EA5" w:rsidRPr="00280EA5" w:rsidRDefault="00280EA5" w:rsidP="00280EA5">
      <w:pPr>
        <w:autoSpaceDE w:val="0"/>
        <w:autoSpaceDN w:val="0"/>
        <w:adjustRightInd w:val="0"/>
        <w:rPr>
          <w:rFonts w:eastAsiaTheme="minorHAnsi"/>
          <w:lang w:val="sr-Cyrl-RS"/>
        </w:rPr>
      </w:pP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r w:rsidRPr="00280EA5">
        <w:rPr>
          <w:rFonts w:eastAsiaTheme="minorHAnsi"/>
          <w:lang w:val="sr-Latn-RS"/>
        </w:rPr>
        <w:t xml:space="preserve">Услуге су пружене по уговору бр. ___________од _____._____.__________. године </w:t>
      </w:r>
    </w:p>
    <w:p w:rsidR="00280EA5" w:rsidRPr="00280EA5" w:rsidRDefault="00280EA5" w:rsidP="00280EA5">
      <w:pPr>
        <w:autoSpaceDE w:val="0"/>
        <w:autoSpaceDN w:val="0"/>
        <w:adjustRightInd w:val="0"/>
        <w:jc w:val="center"/>
        <w:rPr>
          <w:rFonts w:eastAsiaTheme="minorHAnsi"/>
          <w:lang w:val="sr-Latn-RS"/>
        </w:rPr>
      </w:pPr>
      <w:r w:rsidRPr="00280EA5">
        <w:rPr>
          <w:rFonts w:eastAsiaTheme="minorHAnsi"/>
          <w:i/>
          <w:iCs/>
          <w:lang w:val="sr-Latn-RS"/>
        </w:rPr>
        <w:t>(уписати број под којим је уговор заведен и датум завођења уговора)</w:t>
      </w:r>
    </w:p>
    <w:p w:rsidR="00280EA5" w:rsidRPr="00280EA5" w:rsidRDefault="00280EA5" w:rsidP="00280EA5">
      <w:pPr>
        <w:autoSpaceDE w:val="0"/>
        <w:autoSpaceDN w:val="0"/>
        <w:adjustRightInd w:val="0"/>
        <w:rPr>
          <w:rFonts w:eastAsiaTheme="minorHAnsi"/>
          <w:lang w:val="sr-Latn-RS"/>
        </w:rPr>
      </w:pPr>
    </w:p>
    <w:p w:rsidR="00280EA5" w:rsidRPr="00280EA5" w:rsidRDefault="00280EA5" w:rsidP="00280EA5">
      <w:pPr>
        <w:autoSpaceDE w:val="0"/>
        <w:autoSpaceDN w:val="0"/>
        <w:adjustRightInd w:val="0"/>
        <w:rPr>
          <w:rFonts w:eastAsiaTheme="minorHAnsi"/>
          <w:lang w:val="sr-Latn-RS"/>
        </w:rPr>
      </w:pPr>
      <w:r w:rsidRPr="00280EA5">
        <w:rPr>
          <w:rFonts w:eastAsiaTheme="minorHAnsi"/>
          <w:lang w:val="sr-Latn-RS"/>
        </w:rPr>
        <w:t xml:space="preserve">и започете су_____.______._________. године, а завршене до _____.______._________. године. </w:t>
      </w:r>
    </w:p>
    <w:p w:rsidR="00280EA5" w:rsidRPr="00280EA5" w:rsidRDefault="00280EA5" w:rsidP="00280EA5">
      <w:pPr>
        <w:autoSpaceDE w:val="0"/>
        <w:autoSpaceDN w:val="0"/>
        <w:adjustRightInd w:val="0"/>
        <w:jc w:val="center"/>
        <w:rPr>
          <w:rFonts w:eastAsiaTheme="minorHAnsi"/>
          <w:lang w:val="sr-Latn-RS"/>
        </w:rPr>
      </w:pPr>
      <w:r w:rsidRPr="00280EA5">
        <w:rPr>
          <w:rFonts w:eastAsiaTheme="minorHAnsi"/>
          <w:i/>
          <w:iCs/>
          <w:lang w:val="sr-Latn-RS"/>
        </w:rPr>
        <w:t>(уписати датум, месец и годину када су започете и завршене услуге)</w:t>
      </w:r>
    </w:p>
    <w:p w:rsidR="00280EA5" w:rsidRPr="00280EA5" w:rsidRDefault="00280EA5" w:rsidP="00280EA5">
      <w:pPr>
        <w:autoSpaceDE w:val="0"/>
        <w:autoSpaceDN w:val="0"/>
        <w:adjustRightInd w:val="0"/>
        <w:rPr>
          <w:rFonts w:eastAsiaTheme="minorHAnsi"/>
          <w:b/>
          <w:bCs/>
          <w:lang w:val="sr-Latn-RS"/>
        </w:rPr>
      </w:pPr>
    </w:p>
    <w:p w:rsidR="00310DA9" w:rsidRPr="006F5548" w:rsidRDefault="00310DA9" w:rsidP="00310DA9">
      <w:pPr>
        <w:pStyle w:val="NoSpacing"/>
        <w:ind w:left="720"/>
        <w:jc w:val="both"/>
        <w:rPr>
          <w:rFonts w:ascii="Times New Roman" w:hAnsi="Times New Roman" w:cs="Times New Roman"/>
          <w:sz w:val="24"/>
          <w:szCs w:val="24"/>
        </w:rPr>
      </w:pPr>
    </w:p>
    <w:p w:rsidR="00280EA5" w:rsidRPr="00310DA9" w:rsidRDefault="00310DA9" w:rsidP="00310DA9">
      <w:pPr>
        <w:pStyle w:val="NoSpacing"/>
        <w:jc w:val="both"/>
        <w:rPr>
          <w:rFonts w:ascii="Times New Roman" w:hAnsi="Times New Roman" w:cs="Times New Roman"/>
          <w:sz w:val="24"/>
          <w:szCs w:val="24"/>
          <w:lang w:val="en-US"/>
        </w:rPr>
      </w:pPr>
      <w:r w:rsidRPr="006F5548">
        <w:rPr>
          <w:rFonts w:ascii="Times New Roman" w:hAnsi="Times New Roman" w:cs="Times New Roman"/>
          <w:b/>
          <w:sz w:val="24"/>
          <w:szCs w:val="24"/>
        </w:rPr>
        <w:t xml:space="preserve">Напомена: </w:t>
      </w:r>
      <w:r w:rsidRPr="006F5548">
        <w:rPr>
          <w:rFonts w:ascii="Times New Roman" w:hAnsi="Times New Roman" w:cs="Times New Roman"/>
          <w:sz w:val="24"/>
          <w:szCs w:val="24"/>
        </w:rPr>
        <w:t>Овај образац копирати у довољном броју примерака у односу на број наручиоца</w:t>
      </w:r>
      <w:r>
        <w:rPr>
          <w:rFonts w:ascii="Times New Roman" w:hAnsi="Times New Roman" w:cs="Times New Roman"/>
          <w:sz w:val="24"/>
          <w:szCs w:val="24"/>
          <w:lang w:val="en-US"/>
        </w:rPr>
        <w:t>.</w:t>
      </w:r>
    </w:p>
    <w:tbl>
      <w:tblPr>
        <w:tblW w:w="0" w:type="auto"/>
        <w:jc w:val="right"/>
        <w:tblBorders>
          <w:top w:val="nil"/>
          <w:left w:val="nil"/>
          <w:bottom w:val="nil"/>
          <w:right w:val="nil"/>
        </w:tblBorders>
        <w:tblLayout w:type="fixed"/>
        <w:tblLook w:val="0000" w:firstRow="0" w:lastRow="0" w:firstColumn="0" w:lastColumn="0" w:noHBand="0" w:noVBand="0"/>
      </w:tblPr>
      <w:tblGrid>
        <w:gridCol w:w="6019"/>
      </w:tblGrid>
      <w:tr w:rsidR="00280EA5" w:rsidRPr="00280EA5" w:rsidTr="00C671DD">
        <w:trPr>
          <w:trHeight w:val="309"/>
          <w:jc w:val="right"/>
        </w:trPr>
        <w:tc>
          <w:tcPr>
            <w:tcW w:w="6019" w:type="dxa"/>
          </w:tcPr>
          <w:p w:rsidR="00280EA5" w:rsidRPr="00280EA5" w:rsidRDefault="00280EA5" w:rsidP="00C671DD">
            <w:pPr>
              <w:autoSpaceDE w:val="0"/>
              <w:autoSpaceDN w:val="0"/>
              <w:adjustRightInd w:val="0"/>
              <w:rPr>
                <w:rFonts w:eastAsiaTheme="minorHAnsi"/>
                <w:lang w:val="sr-Latn-RS"/>
              </w:rPr>
            </w:pPr>
          </w:p>
          <w:p w:rsidR="00280EA5" w:rsidRPr="00280EA5" w:rsidRDefault="00280EA5" w:rsidP="00C671DD">
            <w:pPr>
              <w:autoSpaceDE w:val="0"/>
              <w:autoSpaceDN w:val="0"/>
              <w:adjustRightInd w:val="0"/>
              <w:rPr>
                <w:rFonts w:eastAsiaTheme="minorHAnsi"/>
                <w:lang w:val="sr-Latn-RS"/>
              </w:rPr>
            </w:pPr>
          </w:p>
          <w:p w:rsidR="00280EA5" w:rsidRPr="00280EA5" w:rsidRDefault="00280EA5" w:rsidP="00C671DD">
            <w:pPr>
              <w:autoSpaceDE w:val="0"/>
              <w:autoSpaceDN w:val="0"/>
              <w:adjustRightInd w:val="0"/>
              <w:rPr>
                <w:rFonts w:eastAsiaTheme="minorHAnsi"/>
                <w:lang w:val="sr-Latn-RS"/>
              </w:rPr>
            </w:pPr>
          </w:p>
          <w:p w:rsidR="00280EA5" w:rsidRPr="00280EA5" w:rsidRDefault="00280EA5" w:rsidP="00C671DD">
            <w:pPr>
              <w:autoSpaceDE w:val="0"/>
              <w:autoSpaceDN w:val="0"/>
              <w:adjustRightInd w:val="0"/>
              <w:rPr>
                <w:rFonts w:eastAsiaTheme="minorHAnsi"/>
                <w:lang w:val="sr-Latn-RS"/>
              </w:rPr>
            </w:pPr>
            <w:r w:rsidRPr="00280EA5">
              <w:rPr>
                <w:rFonts w:eastAsiaTheme="minorHAnsi"/>
                <w:lang w:val="sr-Latn-RS"/>
              </w:rPr>
              <w:t xml:space="preserve">М.П.__________________________________________ </w:t>
            </w:r>
          </w:p>
          <w:p w:rsidR="00280EA5" w:rsidRPr="00280EA5" w:rsidRDefault="00280EA5" w:rsidP="00C671DD">
            <w:pPr>
              <w:autoSpaceDE w:val="0"/>
              <w:autoSpaceDN w:val="0"/>
              <w:adjustRightInd w:val="0"/>
              <w:rPr>
                <w:rFonts w:eastAsiaTheme="minorHAnsi"/>
                <w:lang w:val="sr-Latn-RS"/>
              </w:rPr>
            </w:pPr>
            <w:r w:rsidRPr="00280EA5">
              <w:rPr>
                <w:rFonts w:eastAsiaTheme="minorHAnsi"/>
                <w:lang w:val="sr-Latn-RS"/>
              </w:rPr>
              <w:t xml:space="preserve">(Потпис овлашћеног лица наручиоца/инвеститора) </w:t>
            </w:r>
          </w:p>
        </w:tc>
      </w:tr>
      <w:bookmarkEnd w:id="0"/>
    </w:tbl>
    <w:p w:rsidR="00193917" w:rsidRPr="00F40D73" w:rsidRDefault="00193917" w:rsidP="00F40D73">
      <w:pPr>
        <w:rPr>
          <w:b/>
        </w:rPr>
      </w:pPr>
    </w:p>
    <w:p w:rsidR="00193917" w:rsidRDefault="00193917"/>
    <w:p w:rsidR="000D52FB" w:rsidRPr="00743BAC" w:rsidRDefault="000D52FB">
      <w:bookmarkStart w:id="1" w:name="_GoBack"/>
      <w:bookmarkEnd w:id="1"/>
    </w:p>
    <w:p w:rsidR="004F1358" w:rsidRDefault="004F1358"/>
    <w:p w:rsidR="00F126D3" w:rsidRDefault="00F126D3"/>
    <w:p w:rsidR="00F126D3" w:rsidRDefault="00F126D3" w:rsidP="00F126D3">
      <w:pPr>
        <w:jc w:val="right"/>
        <w:rPr>
          <w:lang w:val="sr-Cyrl-RS"/>
        </w:rPr>
      </w:pPr>
      <w:r w:rsidRPr="00F126D3">
        <w:rPr>
          <w:b/>
          <w:lang w:val="sr-Cyrl-RS"/>
        </w:rPr>
        <w:lastRenderedPageBreak/>
        <w:t>Образац 9</w:t>
      </w:r>
      <w:r w:rsidRPr="00CC6E97">
        <w:rPr>
          <w:lang w:val="sr-Cyrl-RS"/>
        </w:rPr>
        <w:t>.</w:t>
      </w:r>
    </w:p>
    <w:p w:rsidR="00F126D3" w:rsidRDefault="00F126D3" w:rsidP="00F126D3">
      <w:pPr>
        <w:jc w:val="right"/>
        <w:rPr>
          <w:lang w:val="sr-Cyrl-RS"/>
        </w:rPr>
      </w:pPr>
    </w:p>
    <w:p w:rsidR="00F126D3" w:rsidRPr="00CC6E97" w:rsidRDefault="00F126D3" w:rsidP="00F126D3">
      <w:pPr>
        <w:jc w:val="center"/>
        <w:rPr>
          <w:b/>
          <w:lang w:val="sr-Cyrl-RS"/>
        </w:rPr>
      </w:pPr>
      <w:r w:rsidRPr="00CC6E97">
        <w:rPr>
          <w:b/>
          <w:lang w:val="sr-Cyrl-RS"/>
        </w:rPr>
        <w:t>ОБРАЗАЦ</w:t>
      </w:r>
    </w:p>
    <w:p w:rsidR="00F126D3" w:rsidRPr="00CC6E97" w:rsidRDefault="00F126D3" w:rsidP="00F126D3">
      <w:pPr>
        <w:jc w:val="center"/>
        <w:rPr>
          <w:b/>
          <w:lang w:val="sr-Cyrl-RS"/>
        </w:rPr>
      </w:pPr>
      <w:r w:rsidRPr="00CC6E97">
        <w:rPr>
          <w:b/>
          <w:lang w:val="sr-Cyrl-RS"/>
        </w:rPr>
        <w:t>Потврда о обиласку локације</w:t>
      </w:r>
    </w:p>
    <w:p w:rsidR="00F126D3" w:rsidRDefault="00F126D3" w:rsidP="00F126D3">
      <w:pPr>
        <w:jc w:val="center"/>
        <w:rPr>
          <w:lang w:val="sr-Cyrl-RS"/>
        </w:rPr>
      </w:pPr>
    </w:p>
    <w:p w:rsidR="00F126D3" w:rsidRPr="00CC6E97" w:rsidRDefault="00F126D3" w:rsidP="00F126D3">
      <w:pPr>
        <w:jc w:val="center"/>
        <w:rPr>
          <w:b/>
          <w:lang w:val="sr-Cyrl-RS"/>
        </w:rPr>
      </w:pPr>
      <w:r>
        <w:rPr>
          <w:lang w:val="sr-Cyrl-RS"/>
        </w:rPr>
        <w:t xml:space="preserve">За поступак јавне набавке мале вредности </w:t>
      </w:r>
      <w:r w:rsidR="00806F14">
        <w:rPr>
          <w:b/>
          <w:lang w:val="sr-Cyrl-RS"/>
        </w:rPr>
        <w:t>1.2.9</w:t>
      </w:r>
      <w:r w:rsidRPr="00CC6E97">
        <w:rPr>
          <w:b/>
          <w:lang w:val="sr-Cyrl-RS"/>
        </w:rPr>
        <w:t xml:space="preserve"> </w:t>
      </w:r>
    </w:p>
    <w:p w:rsidR="00F126D3" w:rsidRPr="00806F14" w:rsidRDefault="00806F14" w:rsidP="00806F14">
      <w:pPr>
        <w:jc w:val="center"/>
        <w:rPr>
          <w:b/>
          <w:lang w:val="sr-Cyrl-CS"/>
        </w:rPr>
      </w:pPr>
      <w:r w:rsidRPr="00806F14">
        <w:rPr>
          <w:b/>
          <w:lang w:val="sr-Cyrl-CS"/>
        </w:rPr>
        <w:t>Израда пројекта за водоснабдевање, Партија 3 – Израда пројекта и елабората Стрелиште</w:t>
      </w:r>
    </w:p>
    <w:p w:rsidR="00806F14" w:rsidRDefault="00806F14" w:rsidP="00806F14">
      <w:pPr>
        <w:jc w:val="center"/>
        <w:rPr>
          <w:lang w:val="sr-Cyrl-RS"/>
        </w:rPr>
      </w:pPr>
    </w:p>
    <w:p w:rsidR="00F126D3" w:rsidRDefault="00F126D3" w:rsidP="00F126D3">
      <w:pPr>
        <w:jc w:val="center"/>
        <w:rPr>
          <w:lang w:val="sr-Cyrl-RS"/>
        </w:rPr>
      </w:pPr>
      <w:r>
        <w:rPr>
          <w:lang w:val="sr-Cyrl-RS"/>
        </w:rPr>
        <w:t>Понуђач _____________________________________, даје следећу изјаву</w:t>
      </w:r>
    </w:p>
    <w:p w:rsidR="00F126D3" w:rsidRDefault="00F126D3" w:rsidP="00F126D3">
      <w:pPr>
        <w:jc w:val="center"/>
        <w:rPr>
          <w:lang w:val="sr-Cyrl-RS"/>
        </w:rPr>
      </w:pPr>
    </w:p>
    <w:p w:rsidR="00F126D3" w:rsidRPr="00CC6E97" w:rsidRDefault="00F126D3" w:rsidP="00F126D3">
      <w:pPr>
        <w:jc w:val="center"/>
        <w:rPr>
          <w:b/>
          <w:lang w:val="sr-Cyrl-RS"/>
        </w:rPr>
      </w:pPr>
      <w:r w:rsidRPr="00CC6E97">
        <w:rPr>
          <w:b/>
          <w:lang w:val="sr-Cyrl-RS"/>
        </w:rPr>
        <w:t>ИЗЈАВУ</w:t>
      </w:r>
    </w:p>
    <w:p w:rsidR="00F126D3" w:rsidRDefault="00F126D3" w:rsidP="00F126D3">
      <w:pPr>
        <w:jc w:val="center"/>
        <w:rPr>
          <w:b/>
          <w:lang w:val="sr-Cyrl-RS"/>
        </w:rPr>
      </w:pPr>
      <w:r w:rsidRPr="00CC6E97">
        <w:rPr>
          <w:b/>
          <w:lang w:val="sr-Cyrl-RS"/>
        </w:rPr>
        <w:t>О ОБИЛАСКУ ЛОКАЦИЈЕ</w:t>
      </w:r>
    </w:p>
    <w:p w:rsidR="00F126D3" w:rsidRPr="00CC6E97" w:rsidRDefault="00F126D3" w:rsidP="00F126D3">
      <w:pPr>
        <w:jc w:val="center"/>
        <w:rPr>
          <w:lang w:val="sr-Cyrl-RS"/>
        </w:rPr>
      </w:pPr>
    </w:p>
    <w:p w:rsidR="00F126D3" w:rsidRDefault="00F126D3" w:rsidP="00F126D3">
      <w:pPr>
        <w:rPr>
          <w:lang w:val="sr-Cyrl-RS"/>
        </w:rPr>
      </w:pPr>
      <w:r w:rsidRPr="00CC6E97">
        <w:rPr>
          <w:lang w:val="sr-Cyrl-RS"/>
        </w:rPr>
        <w:t>Понуђач ________________________________________</w:t>
      </w:r>
      <w:r>
        <w:rPr>
          <w:lang w:val="sr-Cyrl-RS"/>
        </w:rPr>
        <w:t>, са седиштем у __________________________, по пријави коју је поднео Наручиоцу и обавештењу Наручиоца, дана ___________________ године, обишао је локацију где ће се вршити услуге које су предмет набавке, детаљно је прегледао локацију и добио све неопходне информације потребне за припрему понуде.</w:t>
      </w:r>
    </w:p>
    <w:p w:rsidR="00F126D3" w:rsidRDefault="00F126D3" w:rsidP="00F126D3">
      <w:pPr>
        <w:rPr>
          <w:lang w:val="sr-Cyrl-RS"/>
        </w:rPr>
      </w:pPr>
    </w:p>
    <w:p w:rsidR="00F126D3" w:rsidRDefault="00F126D3" w:rsidP="00F126D3">
      <w:pPr>
        <w:rPr>
          <w:lang w:val="sr-Cyrl-RS"/>
        </w:rPr>
      </w:pPr>
    </w:p>
    <w:p w:rsidR="00F126D3" w:rsidRDefault="00F126D3" w:rsidP="00F126D3">
      <w:pPr>
        <w:rPr>
          <w:lang w:val="sr-Cyrl-RS"/>
        </w:rPr>
      </w:pPr>
      <w:r>
        <w:rPr>
          <w:lang w:val="sr-Cyrl-RS"/>
        </w:rPr>
        <w:t xml:space="preserve">Датум </w:t>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Потпис,</w:t>
      </w:r>
    </w:p>
    <w:p w:rsidR="00F126D3" w:rsidRDefault="00F126D3" w:rsidP="00F126D3">
      <w:pPr>
        <w:rPr>
          <w:lang w:val="sr-Cyrl-RS"/>
        </w:rPr>
      </w:pPr>
      <w:r>
        <w:rPr>
          <w:lang w:val="sr-Cyrl-RS"/>
        </w:rPr>
        <w:t>__________________                           МП                                       ___________________</w:t>
      </w:r>
    </w:p>
    <w:p w:rsidR="00F126D3" w:rsidRDefault="00F126D3" w:rsidP="00F126D3">
      <w:pPr>
        <w:rPr>
          <w:lang w:val="sr-Cyrl-RS"/>
        </w:rPr>
      </w:pPr>
    </w:p>
    <w:p w:rsidR="00F126D3" w:rsidRDefault="00F126D3" w:rsidP="00F126D3">
      <w:pPr>
        <w:rPr>
          <w:lang w:val="sr-Cyrl-RS"/>
        </w:rPr>
      </w:pPr>
    </w:p>
    <w:p w:rsidR="00F126D3" w:rsidRDefault="00F126D3" w:rsidP="00F126D3">
      <w:pPr>
        <w:rPr>
          <w:lang w:val="sr-Cyrl-RS"/>
        </w:rPr>
      </w:pPr>
      <w:r>
        <w:rPr>
          <w:lang w:val="sr-Cyrl-RS"/>
        </w:rPr>
        <w:t>За Наручиоца: _______________________      М.П.</w:t>
      </w:r>
    </w:p>
    <w:p w:rsidR="00F126D3" w:rsidRDefault="00F126D3" w:rsidP="00F126D3">
      <w:pPr>
        <w:rPr>
          <w:lang w:val="sr-Cyrl-RS"/>
        </w:rPr>
      </w:pPr>
      <w:r>
        <w:rPr>
          <w:lang w:val="sr-Cyrl-RS"/>
        </w:rPr>
        <w:tab/>
      </w:r>
      <w:r>
        <w:rPr>
          <w:lang w:val="sr-Cyrl-RS"/>
        </w:rPr>
        <w:tab/>
        <w:t xml:space="preserve">               ( потпис )</w:t>
      </w:r>
    </w:p>
    <w:p w:rsidR="00F126D3" w:rsidRPr="00CC6E97" w:rsidRDefault="00F126D3" w:rsidP="00F126D3">
      <w:pPr>
        <w:rPr>
          <w:lang w:val="sr-Cyrl-RS"/>
        </w:rPr>
      </w:pPr>
      <w:r>
        <w:rPr>
          <w:lang w:val="sr-Cyrl-RS"/>
        </w:rPr>
        <w:t>Напомена: Обилазак локације је услов који морају да испуне понуђачи како б</w:t>
      </w:r>
      <w:r w:rsidR="002A66CC">
        <w:rPr>
          <w:lang w:val="sr-Cyrl-RS"/>
        </w:rPr>
        <w:t xml:space="preserve">и </w:t>
      </w:r>
      <w:r>
        <w:rPr>
          <w:lang w:val="sr-Cyrl-RS"/>
        </w:rPr>
        <w:t>припремили</w:t>
      </w:r>
      <w:r w:rsidR="002A66CC">
        <w:rPr>
          <w:lang w:val="sr-Cyrl-RS"/>
        </w:rPr>
        <w:t xml:space="preserve"> прихватљиву</w:t>
      </w:r>
      <w:r>
        <w:rPr>
          <w:lang w:val="sr-Cyrl-RS"/>
        </w:rPr>
        <w:t xml:space="preserve"> понуду . Образац потписује овлашћени представник понуђача и представник Наручиоца.</w:t>
      </w:r>
    </w:p>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40D73" w:rsidRDefault="00F40D73"/>
    <w:p w:rsidR="00F40D73" w:rsidRDefault="00F40D73"/>
    <w:p w:rsidR="00F40D73" w:rsidRDefault="00F40D73"/>
    <w:p w:rsidR="00F40D73" w:rsidRDefault="00F40D73"/>
    <w:p w:rsidR="00F126D3" w:rsidRDefault="00F126D3"/>
    <w:p w:rsidR="00F126D3" w:rsidRDefault="00F126D3"/>
    <w:p w:rsidR="00F126D3" w:rsidRDefault="00F126D3"/>
    <w:p w:rsidR="00F126D3" w:rsidRDefault="00F126D3"/>
    <w:p w:rsidR="00F126D3" w:rsidRDefault="00F126D3"/>
    <w:p w:rsidR="00F126D3" w:rsidRDefault="00F126D3"/>
    <w:p w:rsidR="00F126D3" w:rsidRDefault="00F126D3"/>
    <w:p w:rsidR="00F126D3" w:rsidRPr="006F5548" w:rsidRDefault="00F126D3"/>
    <w:p w:rsidR="00566687" w:rsidRPr="00A22ACF" w:rsidRDefault="00A22ACF" w:rsidP="00851BF5">
      <w:pPr>
        <w:jc w:val="center"/>
        <w:rPr>
          <w:b/>
          <w:sz w:val="28"/>
          <w:szCs w:val="28"/>
          <w:lang w:val="sr-Cyrl-RS"/>
        </w:rPr>
      </w:pPr>
      <w:r>
        <w:rPr>
          <w:b/>
          <w:sz w:val="28"/>
          <w:szCs w:val="28"/>
          <w:lang w:val="sr-Cyrl-RS"/>
        </w:rPr>
        <w:t xml:space="preserve">Модел </w:t>
      </w:r>
      <w:r w:rsidR="00851BF5" w:rsidRPr="00310DA9">
        <w:rPr>
          <w:b/>
          <w:sz w:val="28"/>
          <w:szCs w:val="28"/>
        </w:rPr>
        <w:t>Уговор</w:t>
      </w:r>
      <w:r>
        <w:rPr>
          <w:b/>
          <w:sz w:val="28"/>
          <w:szCs w:val="28"/>
          <w:lang w:val="sr-Cyrl-RS"/>
        </w:rPr>
        <w:t>а</w:t>
      </w:r>
    </w:p>
    <w:p w:rsidR="00806F14" w:rsidRDefault="00840AE3" w:rsidP="00806F14">
      <w:pPr>
        <w:jc w:val="center"/>
        <w:rPr>
          <w:b/>
        </w:rPr>
      </w:pPr>
      <w:r w:rsidRPr="006F5548">
        <w:rPr>
          <w:b/>
        </w:rPr>
        <w:t xml:space="preserve">О </w:t>
      </w:r>
      <w:r w:rsidR="00A22ACF">
        <w:rPr>
          <w:b/>
          <w:lang w:val="sr-Cyrl-RS"/>
        </w:rPr>
        <w:t>пружању</w:t>
      </w:r>
      <w:r w:rsidR="00EC39BD" w:rsidRPr="006F5548">
        <w:rPr>
          <w:b/>
        </w:rPr>
        <w:t xml:space="preserve"> </w:t>
      </w:r>
      <w:r w:rsidR="004F1358" w:rsidRPr="006F5548">
        <w:rPr>
          <w:b/>
          <w:lang w:val="sr-Cyrl-RS"/>
        </w:rPr>
        <w:t>услуге</w:t>
      </w:r>
      <w:r w:rsidR="00806F14">
        <w:rPr>
          <w:b/>
        </w:rPr>
        <w:t xml:space="preserve"> </w:t>
      </w:r>
    </w:p>
    <w:p w:rsidR="00806F14" w:rsidRDefault="00806F14" w:rsidP="00806F14">
      <w:pPr>
        <w:jc w:val="center"/>
        <w:rPr>
          <w:b/>
          <w:lang w:val="sr-Cyrl-RS"/>
        </w:rPr>
      </w:pPr>
      <w:r>
        <w:rPr>
          <w:b/>
          <w:lang w:val="sr-Cyrl-RS"/>
        </w:rPr>
        <w:t>Израда пројекта за водоснабдевање</w:t>
      </w:r>
    </w:p>
    <w:p w:rsidR="00806F14" w:rsidRPr="00806F14" w:rsidRDefault="00806F14" w:rsidP="00806F14">
      <w:pPr>
        <w:jc w:val="center"/>
        <w:rPr>
          <w:b/>
          <w:lang w:val="sr-Cyrl-RS"/>
        </w:rPr>
      </w:pPr>
      <w:r>
        <w:rPr>
          <w:b/>
          <w:lang w:val="sr-Cyrl-RS"/>
        </w:rPr>
        <w:t>Партија 3 – Израда пројекта и елабората Стрелиште</w:t>
      </w:r>
    </w:p>
    <w:p w:rsidR="00851BF5" w:rsidRPr="006F5548" w:rsidRDefault="00851BF5" w:rsidP="00851BF5">
      <w:pPr>
        <w:jc w:val="center"/>
        <w:rPr>
          <w:b/>
        </w:rPr>
      </w:pPr>
    </w:p>
    <w:p w:rsidR="00840AE3" w:rsidRPr="006F5548" w:rsidRDefault="00840AE3" w:rsidP="00851BF5">
      <w:pPr>
        <w:jc w:val="center"/>
        <w:rPr>
          <w:b/>
        </w:rPr>
      </w:pPr>
    </w:p>
    <w:p w:rsidR="00840AE3" w:rsidRPr="006F5548" w:rsidRDefault="00840AE3" w:rsidP="00840AE3">
      <w:pPr>
        <w:jc w:val="both"/>
      </w:pPr>
      <w:r w:rsidRPr="006F5548">
        <w:t>Закључен између:</w:t>
      </w:r>
    </w:p>
    <w:p w:rsidR="00840AE3" w:rsidRPr="006F5548" w:rsidRDefault="00840AE3" w:rsidP="00840AE3">
      <w:pPr>
        <w:ind w:firstLine="720"/>
        <w:jc w:val="both"/>
      </w:pPr>
      <w:r w:rsidRPr="006F5548">
        <w:t>Наручиоца Јавног комуналног предузећа „Равно 2014“, Ћуприја, Гробљанска бб, ПИБ 108569318, МБ 21024372, ТР 355-3200348288-35, кога заступа директор Дејан Ристић, дипл.инж.ел. (у даљем тексту: Наручилац) и</w:t>
      </w:r>
    </w:p>
    <w:p w:rsidR="009146FB" w:rsidRPr="006F5548" w:rsidRDefault="009146FB" w:rsidP="00840AE3">
      <w:pPr>
        <w:ind w:firstLine="720"/>
        <w:jc w:val="both"/>
      </w:pPr>
    </w:p>
    <w:p w:rsidR="00840AE3" w:rsidRPr="006F5548" w:rsidRDefault="00093AEE" w:rsidP="00093AEE">
      <w:pPr>
        <w:jc w:val="both"/>
      </w:pPr>
      <w:r w:rsidRPr="006F5548">
        <w:t>_________________________ (</w:t>
      </w:r>
      <w:r w:rsidR="00BC3743" w:rsidRPr="006F5548">
        <w:t xml:space="preserve">назив </w:t>
      </w:r>
      <w:r w:rsidRPr="006F5548">
        <w:t>понуђач</w:t>
      </w:r>
      <w:r w:rsidR="0037425D" w:rsidRPr="006F5548">
        <w:t>а</w:t>
      </w:r>
      <w:r w:rsidRPr="006F5548">
        <w:t>), _________________(са седиштем)</w:t>
      </w:r>
      <w:r w:rsidR="00EF451B" w:rsidRPr="006F5548">
        <w:t>,</w:t>
      </w:r>
      <w:r w:rsidRPr="006F5548">
        <w:t xml:space="preserve"> ___________(улица), ПИБ____________</w:t>
      </w:r>
      <w:r w:rsidR="00EF451B" w:rsidRPr="006F5548">
        <w:t>,</w:t>
      </w:r>
      <w:r w:rsidR="00851BF5" w:rsidRPr="006F5548">
        <w:t xml:space="preserve"> М</w:t>
      </w:r>
      <w:r w:rsidRPr="006F5548">
        <w:t>Б _______________</w:t>
      </w:r>
      <w:r w:rsidR="00C278FE" w:rsidRPr="006F5548">
        <w:t>,ТР</w:t>
      </w:r>
      <w:r w:rsidRPr="006F5548">
        <w:t xml:space="preserve"> _______________</w:t>
      </w:r>
      <w:r w:rsidR="00C278FE" w:rsidRPr="006F5548">
        <w:t>, кога заступа д</w:t>
      </w:r>
      <w:r w:rsidRPr="006F5548">
        <w:t>иректор _____________</w:t>
      </w:r>
      <w:r w:rsidR="00C278FE" w:rsidRPr="006F5548">
        <w:t xml:space="preserve">, ЈМБГ </w:t>
      </w:r>
      <w:r w:rsidRPr="006F5548">
        <w:t>______________</w:t>
      </w:r>
      <w:r w:rsidR="00840AE3" w:rsidRPr="006F5548">
        <w:t xml:space="preserve">, као Продавац (у даљем тексту: Продавац) </w:t>
      </w:r>
    </w:p>
    <w:p w:rsidR="00840AE3" w:rsidRDefault="00840AE3" w:rsidP="00840AE3"/>
    <w:p w:rsidR="00644FDF" w:rsidRPr="006F5548" w:rsidRDefault="00644FDF" w:rsidP="00840AE3"/>
    <w:p w:rsidR="00840AE3" w:rsidRPr="006F5548" w:rsidRDefault="00840AE3" w:rsidP="00840AE3">
      <w:pPr>
        <w:jc w:val="center"/>
      </w:pPr>
      <w:r w:rsidRPr="006F5548">
        <w:t>Члан 1.</w:t>
      </w:r>
    </w:p>
    <w:p w:rsidR="00840AE3" w:rsidRPr="006F5548" w:rsidRDefault="00840AE3" w:rsidP="00840AE3">
      <w:pPr>
        <w:jc w:val="both"/>
      </w:pPr>
      <w:r w:rsidRPr="006F5548">
        <w:tab/>
        <w:t>Уговорне стране константују да је Наручилац, на основу члана 39. Закона о јавним набавкама („Сл.гласник РС“ бр. 124/12, 14/15 и 68/15) и Правилника о ближем уређивању поступака јавних набавки ЈКП „Равно 2014“ Ћуприја, Одлуке о покретању</w:t>
      </w:r>
      <w:r w:rsidR="00093AEE" w:rsidRPr="006F5548">
        <w:t xml:space="preserve"> поступка јавне набавке бр. </w:t>
      </w:r>
      <w:r w:rsidR="00E874EA" w:rsidRPr="006F5548">
        <w:t>1855</w:t>
      </w:r>
      <w:r w:rsidR="00093AEE" w:rsidRPr="006F5548">
        <w:t xml:space="preserve"> </w:t>
      </w:r>
      <w:r w:rsidRPr="006F5548">
        <w:t xml:space="preserve"> од </w:t>
      </w:r>
      <w:r w:rsidR="00FE2CC2">
        <w:t>24</w:t>
      </w:r>
      <w:r w:rsidR="00093AEE" w:rsidRPr="006F5548">
        <w:t>.0</w:t>
      </w:r>
      <w:r w:rsidR="00FE2CC2">
        <w:t>4.2019</w:t>
      </w:r>
      <w:r w:rsidRPr="006F5548">
        <w:t xml:space="preserve">. године, спровео поступак јавне набавке </w:t>
      </w:r>
      <w:r w:rsidR="006A64C9">
        <w:rPr>
          <w:lang w:val="sr-Cyrl-RS"/>
        </w:rPr>
        <w:t xml:space="preserve">мале вредности </w:t>
      </w:r>
      <w:r w:rsidR="004F1358" w:rsidRPr="006F5548">
        <w:rPr>
          <w:lang w:val="sr-Cyrl-RS"/>
        </w:rPr>
        <w:t>услуге</w:t>
      </w:r>
      <w:r w:rsidRPr="006F5548">
        <w:t xml:space="preserve"> – „</w:t>
      </w:r>
      <w:r w:rsidR="00FE2CC2">
        <w:rPr>
          <w:lang w:val="sr-Cyrl-RS"/>
        </w:rPr>
        <w:t>Израда пројеката за водоснабдевање, Партија 3 – Израда пројекта и елабората Стрелиште</w:t>
      </w:r>
      <w:r w:rsidRPr="006F5548">
        <w:t xml:space="preserve">“ редни број набавке </w:t>
      </w:r>
      <w:r w:rsidR="00093AEE" w:rsidRPr="006F5548">
        <w:rPr>
          <w:b/>
        </w:rPr>
        <w:t>1.</w:t>
      </w:r>
      <w:r w:rsidR="004F1358" w:rsidRPr="006F5548">
        <w:rPr>
          <w:b/>
          <w:lang w:val="sr-Cyrl-RS"/>
        </w:rPr>
        <w:t>2</w:t>
      </w:r>
      <w:r w:rsidR="00093AEE" w:rsidRPr="006F5548">
        <w:rPr>
          <w:b/>
        </w:rPr>
        <w:t>.</w:t>
      </w:r>
      <w:r w:rsidR="00FE2CC2">
        <w:rPr>
          <w:b/>
          <w:lang w:val="sr-Cyrl-RS"/>
        </w:rPr>
        <w:t>9</w:t>
      </w:r>
      <w:r w:rsidRPr="006F5548">
        <w:rPr>
          <w:b/>
        </w:rPr>
        <w:t>.</w:t>
      </w:r>
    </w:p>
    <w:p w:rsidR="00840AE3" w:rsidRPr="006F5548" w:rsidRDefault="00840AE3" w:rsidP="00840AE3">
      <w:pPr>
        <w:jc w:val="both"/>
      </w:pPr>
      <w:r w:rsidRPr="006F5548">
        <w:tab/>
        <w:t>Да је П</w:t>
      </w:r>
      <w:r w:rsidR="007C626C" w:rsidRPr="006F5548">
        <w:rPr>
          <w:lang w:val="sr-Cyrl-RS"/>
        </w:rPr>
        <w:t>онуђач</w:t>
      </w:r>
      <w:r w:rsidRPr="006F5548">
        <w:t xml:space="preserve"> </w:t>
      </w:r>
      <w:r w:rsidR="00851BF5" w:rsidRPr="006F5548">
        <w:t>доставио понуду</w:t>
      </w:r>
      <w:r w:rsidR="00C278FE" w:rsidRPr="006F5548">
        <w:t xml:space="preserve"> број </w:t>
      </w:r>
      <w:r w:rsidR="00093AEE" w:rsidRPr="006F5548">
        <w:t>____________(преузети из понуде)</w:t>
      </w:r>
      <w:r w:rsidRPr="006F5548">
        <w:t>,која се налази у прилогу овог уговора и чини њен саставни део.</w:t>
      </w:r>
    </w:p>
    <w:p w:rsidR="00840AE3" w:rsidRPr="006F5548" w:rsidRDefault="00840AE3" w:rsidP="00840AE3">
      <w:pPr>
        <w:jc w:val="both"/>
      </w:pPr>
      <w:r w:rsidRPr="006F5548">
        <w:tab/>
        <w:t>Да понуда П</w:t>
      </w:r>
      <w:r w:rsidR="007C626C" w:rsidRPr="006F5548">
        <w:rPr>
          <w:lang w:val="sr-Cyrl-RS"/>
        </w:rPr>
        <w:t>онуђача</w:t>
      </w:r>
      <w:r w:rsidRPr="006F5548">
        <w:t xml:space="preserve">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840AE3" w:rsidRDefault="00840AE3" w:rsidP="00840AE3">
      <w:pPr>
        <w:ind w:firstLine="720"/>
        <w:jc w:val="both"/>
      </w:pPr>
      <w:r w:rsidRPr="006F5548">
        <w:t xml:space="preserve">Да је Наручилац у складу са одредбама закона и Правилника о ближем уређивању поступака јавних набавки ЈКП „Равно 2014“ Ћуприја и Одлуке </w:t>
      </w:r>
      <w:r w:rsidR="00851BF5" w:rsidRPr="006F5548">
        <w:t>о додели уговора бр.</w:t>
      </w:r>
      <w:r w:rsidR="00093AEE" w:rsidRPr="006F5548">
        <w:rPr>
          <w:b/>
        </w:rPr>
        <w:t>__________</w:t>
      </w:r>
      <w:r w:rsidR="00EF451B" w:rsidRPr="006F5548">
        <w:rPr>
          <w:b/>
        </w:rPr>
        <w:t xml:space="preserve"> </w:t>
      </w:r>
      <w:r w:rsidR="00851BF5" w:rsidRPr="006F5548">
        <w:t xml:space="preserve">од </w:t>
      </w:r>
      <w:r w:rsidR="00093AEE" w:rsidRPr="006F5548">
        <w:rPr>
          <w:b/>
        </w:rPr>
        <w:t>_________________</w:t>
      </w:r>
      <w:r w:rsidRPr="006F5548">
        <w:t>.године, изабрао П</w:t>
      </w:r>
      <w:r w:rsidR="007C626C" w:rsidRPr="006F5548">
        <w:rPr>
          <w:lang w:val="sr-Cyrl-RS"/>
        </w:rPr>
        <w:t>онуђач</w:t>
      </w:r>
      <w:r w:rsidRPr="006F5548">
        <w:t>а, чиме су се коначно стекли услови за закључење уговора.</w:t>
      </w:r>
    </w:p>
    <w:p w:rsidR="00644FDF" w:rsidRPr="006F5548" w:rsidRDefault="00644FDF" w:rsidP="00840AE3">
      <w:pPr>
        <w:ind w:firstLine="720"/>
        <w:jc w:val="both"/>
      </w:pPr>
    </w:p>
    <w:p w:rsidR="00840AE3" w:rsidRPr="006F5548" w:rsidRDefault="00840AE3" w:rsidP="00840AE3">
      <w:pPr>
        <w:jc w:val="both"/>
      </w:pPr>
    </w:p>
    <w:p w:rsidR="00840AE3" w:rsidRPr="006F5548" w:rsidRDefault="00840AE3" w:rsidP="00840AE3">
      <w:pPr>
        <w:jc w:val="center"/>
      </w:pPr>
      <w:r w:rsidRPr="006F5548">
        <w:t>Члан 2.</w:t>
      </w:r>
    </w:p>
    <w:p w:rsidR="00705E8B" w:rsidRPr="006F5548" w:rsidRDefault="00840AE3" w:rsidP="00705E8B">
      <w:pPr>
        <w:ind w:firstLine="720"/>
        <w:jc w:val="both"/>
      </w:pPr>
      <w:r w:rsidRPr="006F5548">
        <w:t xml:space="preserve">Предмет овог уговора је </w:t>
      </w:r>
      <w:r w:rsidR="00EA275E">
        <w:rPr>
          <w:lang w:val="sr-Cyrl-RS"/>
        </w:rPr>
        <w:t>пружање</w:t>
      </w:r>
      <w:r w:rsidRPr="006F5548">
        <w:t xml:space="preserve"> </w:t>
      </w:r>
      <w:r w:rsidR="007C626C" w:rsidRPr="006F5548">
        <w:rPr>
          <w:lang w:val="sr-Cyrl-RS"/>
        </w:rPr>
        <w:t>услуга</w:t>
      </w:r>
      <w:r w:rsidRPr="006F5548">
        <w:t xml:space="preserve"> </w:t>
      </w:r>
      <w:r w:rsidR="00093AEE" w:rsidRPr="006F5548">
        <w:t xml:space="preserve">- </w:t>
      </w:r>
      <w:r w:rsidR="00FE2CC2" w:rsidRPr="006F5548">
        <w:t>„</w:t>
      </w:r>
      <w:r w:rsidR="00FE2CC2">
        <w:rPr>
          <w:lang w:val="sr-Cyrl-RS"/>
        </w:rPr>
        <w:t>Израда пројеката за водоснабдевање, Партија 3 – Израда пројекта и елабората Стрелиште</w:t>
      </w:r>
      <w:r w:rsidR="00FE2CC2" w:rsidRPr="006F5548">
        <w:t>“</w:t>
      </w:r>
      <w:r w:rsidRPr="006F5548">
        <w:t xml:space="preserve"> у свему према техничким спецификацијама</w:t>
      </w:r>
      <w:r w:rsidR="00705E8B" w:rsidRPr="006F5548">
        <w:rPr>
          <w:lang w:val="sr-Cyrl-RS"/>
        </w:rPr>
        <w:t xml:space="preserve">, условима из конкурсне документације </w:t>
      </w:r>
      <w:r w:rsidRPr="006F5548">
        <w:t xml:space="preserve"> и стандардима прописаним домаћим законодавством за овај предмет набавке и обрасцу понуде који се налази у прилогу овог уговора и чине његов саставни део.   </w:t>
      </w:r>
    </w:p>
    <w:p w:rsidR="00840AE3" w:rsidRDefault="00840AE3" w:rsidP="00840AE3">
      <w:pPr>
        <w:jc w:val="both"/>
      </w:pPr>
    </w:p>
    <w:p w:rsidR="00644FDF" w:rsidRPr="006F5548" w:rsidRDefault="00644FDF" w:rsidP="00840AE3">
      <w:pPr>
        <w:jc w:val="both"/>
      </w:pPr>
    </w:p>
    <w:p w:rsidR="00840AE3" w:rsidRPr="006F5548" w:rsidRDefault="00840AE3" w:rsidP="00840AE3">
      <w:pPr>
        <w:jc w:val="center"/>
      </w:pPr>
      <w:r w:rsidRPr="006F5548">
        <w:t>Члан 3.</w:t>
      </w:r>
    </w:p>
    <w:p w:rsidR="00840AE3" w:rsidRPr="006F5548" w:rsidRDefault="00840AE3" w:rsidP="00840AE3">
      <w:pPr>
        <w:jc w:val="both"/>
      </w:pPr>
      <w:r w:rsidRPr="006F5548">
        <w:tab/>
        <w:t xml:space="preserve">Цена за целокупну уговорену количину </w:t>
      </w:r>
      <w:r w:rsidR="001A0CED" w:rsidRPr="006F5548">
        <w:rPr>
          <w:lang w:val="sr-Cyrl-RS"/>
        </w:rPr>
        <w:t>услуге</w:t>
      </w:r>
      <w:r w:rsidRPr="006F5548">
        <w:t xml:space="preserve"> из прихваћене понуд</w:t>
      </w:r>
      <w:r w:rsidR="00CC765D" w:rsidRPr="006F5548">
        <w:t>е п</w:t>
      </w:r>
      <w:r w:rsidR="001A0CED" w:rsidRPr="006F5548">
        <w:rPr>
          <w:lang w:val="sr-Cyrl-RS"/>
        </w:rPr>
        <w:t>онуђача</w:t>
      </w:r>
      <w:r w:rsidR="00CC765D" w:rsidRPr="006F5548">
        <w:t xml:space="preserve"> износи _______________</w:t>
      </w:r>
      <w:r w:rsidRPr="006F5548">
        <w:t xml:space="preserve">динара без </w:t>
      </w:r>
      <w:r w:rsidR="00C278FE" w:rsidRPr="006F5548">
        <w:t>ПДВ-а, односно</w:t>
      </w:r>
      <w:r w:rsidR="00CC765D" w:rsidRPr="006F5548">
        <w:t>__________________</w:t>
      </w:r>
      <w:r w:rsidR="00EF451B" w:rsidRPr="006F5548">
        <w:t xml:space="preserve"> </w:t>
      </w:r>
      <w:r w:rsidR="004F2C50" w:rsidRPr="006F5548">
        <w:t>динара са ПДВ-ом, а у свему према обрасцу понуде који се налази у прилогу овог уговора и чини његов саставни део.</w:t>
      </w:r>
    </w:p>
    <w:p w:rsidR="00FE2CC2" w:rsidRDefault="00840AE3" w:rsidP="00644FDF">
      <w:pPr>
        <w:jc w:val="both"/>
      </w:pPr>
      <w:r w:rsidRPr="006F5548">
        <w:tab/>
        <w:t>Измена цена може се вршити једино и искључиво у поступку који је предвиђен одредбама Закона о јавним набавкама.</w:t>
      </w:r>
    </w:p>
    <w:p w:rsidR="00FE2CC2" w:rsidRDefault="00FE2CC2" w:rsidP="00840AE3"/>
    <w:p w:rsidR="00644FDF" w:rsidRDefault="00644FDF" w:rsidP="00840AE3"/>
    <w:p w:rsidR="00644FDF" w:rsidRDefault="00644FDF" w:rsidP="00840AE3"/>
    <w:p w:rsidR="00644FDF" w:rsidRDefault="00644FDF" w:rsidP="00840AE3"/>
    <w:p w:rsidR="00644FDF" w:rsidRPr="006F5548" w:rsidRDefault="00644FDF" w:rsidP="00840AE3"/>
    <w:p w:rsidR="00840AE3" w:rsidRPr="006F5548" w:rsidRDefault="00840AE3" w:rsidP="00840AE3">
      <w:pPr>
        <w:jc w:val="center"/>
      </w:pPr>
      <w:r w:rsidRPr="006F5548">
        <w:t>Члан 4.</w:t>
      </w:r>
    </w:p>
    <w:p w:rsidR="00705E8B" w:rsidRPr="006F5548" w:rsidRDefault="00840AE3" w:rsidP="00840AE3">
      <w:pPr>
        <w:jc w:val="both"/>
        <w:rPr>
          <w:lang w:val="sr-Cyrl-RS"/>
        </w:rPr>
      </w:pPr>
      <w:r w:rsidRPr="006F5548">
        <w:tab/>
      </w:r>
      <w:r w:rsidR="001A0CED" w:rsidRPr="006F5548">
        <w:rPr>
          <w:lang w:val="sr-Cyrl-RS"/>
        </w:rPr>
        <w:t>Начин плаћања :</w:t>
      </w:r>
    </w:p>
    <w:p w:rsidR="00705E8B" w:rsidRPr="006F5548" w:rsidRDefault="00705E8B" w:rsidP="00840AE3">
      <w:pPr>
        <w:jc w:val="both"/>
        <w:rPr>
          <w:lang w:val="sr-Cyrl-RS"/>
        </w:rPr>
      </w:pPr>
      <w:r w:rsidRPr="006F5548">
        <w:rPr>
          <w:lang w:val="sr-Cyrl-RS"/>
        </w:rPr>
        <w:t>Уговорене стране су сагласне да ће се плаћање по овом уговору извршити:</w:t>
      </w:r>
    </w:p>
    <w:p w:rsidR="00705E8B" w:rsidRPr="006F5548" w:rsidRDefault="001A0CED" w:rsidP="00705E8B">
      <w:pPr>
        <w:pStyle w:val="ListParagraph"/>
        <w:numPr>
          <w:ilvl w:val="0"/>
          <w:numId w:val="44"/>
        </w:numPr>
        <w:jc w:val="both"/>
      </w:pPr>
      <w:r w:rsidRPr="006F5548">
        <w:rPr>
          <w:lang w:val="sr-Cyrl-RS"/>
        </w:rPr>
        <w:t xml:space="preserve"> Аванс </w:t>
      </w:r>
      <w:r w:rsidR="00705E8B" w:rsidRPr="006F5548">
        <w:rPr>
          <w:lang w:val="sr-Cyrl-RS"/>
        </w:rPr>
        <w:t xml:space="preserve">у износу од </w:t>
      </w:r>
      <w:r w:rsidRPr="006F5548">
        <w:rPr>
          <w:lang w:val="sr-Cyrl-RS"/>
        </w:rPr>
        <w:t xml:space="preserve">20% </w:t>
      </w:r>
      <w:r w:rsidR="00705E8B" w:rsidRPr="006F5548">
        <w:rPr>
          <w:lang w:val="sr-Cyrl-RS"/>
        </w:rPr>
        <w:t>од уговорене вредности са ПДВ-ом, у року од 5 дана од дана достављања исправне фактуре (</w:t>
      </w:r>
      <w:r w:rsidRPr="006F5548">
        <w:rPr>
          <w:lang w:val="sr-Cyrl-RS"/>
        </w:rPr>
        <w:t>уз меницу за повраћај аванса</w:t>
      </w:r>
      <w:r w:rsidR="00705E8B" w:rsidRPr="006F5548">
        <w:rPr>
          <w:lang w:val="sr-Cyrl-RS"/>
        </w:rPr>
        <w:t>)</w:t>
      </w:r>
      <w:r w:rsidRPr="006F5548">
        <w:rPr>
          <w:lang w:val="sr-Cyrl-RS"/>
        </w:rPr>
        <w:t>,</w:t>
      </w:r>
    </w:p>
    <w:p w:rsidR="00840AE3" w:rsidRPr="006F5548" w:rsidRDefault="001A0CED" w:rsidP="00705E8B">
      <w:pPr>
        <w:pStyle w:val="ListParagraph"/>
        <w:numPr>
          <w:ilvl w:val="0"/>
          <w:numId w:val="44"/>
        </w:numPr>
        <w:jc w:val="both"/>
      </w:pPr>
      <w:r w:rsidRPr="006F5548">
        <w:rPr>
          <w:lang w:val="sr-Cyrl-RS"/>
        </w:rPr>
        <w:t xml:space="preserve"> </w:t>
      </w:r>
      <w:r w:rsidR="00705E8B" w:rsidRPr="006F5548">
        <w:rPr>
          <w:lang w:val="sr-Cyrl-RS"/>
        </w:rPr>
        <w:t>О</w:t>
      </w:r>
      <w:r w:rsidRPr="006F5548">
        <w:rPr>
          <w:lang w:val="sr-Cyrl-RS"/>
        </w:rPr>
        <w:t>статак</w:t>
      </w:r>
      <w:r w:rsidR="00546813">
        <w:rPr>
          <w:lang w:val="sr-Cyrl-RS"/>
        </w:rPr>
        <w:t xml:space="preserve"> уговорене вредности</w:t>
      </w:r>
      <w:r w:rsidRPr="006F5548">
        <w:rPr>
          <w:lang w:val="sr-Cyrl-RS"/>
        </w:rPr>
        <w:t xml:space="preserve"> након израде елабората</w:t>
      </w:r>
      <w:r w:rsidR="00546813">
        <w:rPr>
          <w:lang w:val="sr-Cyrl-RS"/>
        </w:rPr>
        <w:t xml:space="preserve"> и добијања решења надлежног државног органа у складу са законом.</w:t>
      </w:r>
    </w:p>
    <w:p w:rsidR="00193917" w:rsidRPr="009E08D2" w:rsidRDefault="00C278FE" w:rsidP="009E08D2">
      <w:pPr>
        <w:jc w:val="both"/>
      </w:pPr>
      <w:r w:rsidRPr="006F5548">
        <w:tab/>
      </w:r>
    </w:p>
    <w:p w:rsidR="00C757C1" w:rsidRPr="00FE2CC2" w:rsidRDefault="00193917" w:rsidP="003A5463">
      <w:pPr>
        <w:rPr>
          <w:lang w:val="sr-Cyrl-RS"/>
        </w:rPr>
      </w:pPr>
      <w:r>
        <w:rPr>
          <w:lang w:val="sr-Cyrl-RS"/>
        </w:rPr>
        <w:tab/>
      </w:r>
    </w:p>
    <w:p w:rsidR="00EE62E1" w:rsidRPr="006F5548" w:rsidRDefault="004F2C50" w:rsidP="00840AE3">
      <w:pPr>
        <w:jc w:val="center"/>
      </w:pPr>
      <w:r w:rsidRPr="006F5548">
        <w:t>Члан 5</w:t>
      </w:r>
      <w:r w:rsidR="00EE62E1" w:rsidRPr="006F5548">
        <w:t>.</w:t>
      </w:r>
    </w:p>
    <w:p w:rsidR="00840AE3" w:rsidRPr="006F5548" w:rsidRDefault="00840AE3" w:rsidP="00840AE3">
      <w:pPr>
        <w:ind w:firstLine="720"/>
        <w:jc w:val="both"/>
      </w:pPr>
      <w:r w:rsidRPr="006F5548">
        <w:t>П</w:t>
      </w:r>
      <w:r w:rsidR="001A0CED" w:rsidRPr="006F5548">
        <w:rPr>
          <w:lang w:val="sr-Cyrl-RS"/>
        </w:rPr>
        <w:t>онуђач</w:t>
      </w:r>
      <w:r w:rsidRPr="006F5548">
        <w:t xml:space="preserve"> се обавезује да Наручиоцу у моменту закључења овог уговора достави меницу</w:t>
      </w:r>
      <w:r w:rsidR="00546813">
        <w:rPr>
          <w:lang w:val="sr-Cyrl-RS"/>
        </w:rPr>
        <w:t xml:space="preserve"> за добро извршење посла</w:t>
      </w:r>
      <w:r w:rsidR="009E08D2">
        <w:rPr>
          <w:lang w:val="sr-Cyrl-RS"/>
        </w:rPr>
        <w:t>,</w:t>
      </w:r>
      <w:r w:rsidRPr="006F5548">
        <w:t xml:space="preserve"> потписану и оверену, уз достављање фотокопије картона депонованих потписа овлашћених лица, као и менично писмо са овлашћењем за попуњавање.</w:t>
      </w:r>
    </w:p>
    <w:p w:rsidR="00840AE3" w:rsidRDefault="00840AE3" w:rsidP="00840AE3">
      <w:pPr>
        <w:jc w:val="both"/>
      </w:pPr>
      <w:r w:rsidRPr="006F5548">
        <w:tab/>
        <w:t>Уз меницу се доставља и копија захтева П</w:t>
      </w:r>
      <w:r w:rsidR="001A0CED" w:rsidRPr="006F5548">
        <w:rPr>
          <w:lang w:val="sr-Cyrl-RS"/>
        </w:rPr>
        <w:t>онуђача</w:t>
      </w:r>
      <w:r w:rsidRPr="006F5548">
        <w:t xml:space="preserve"> за регистрацију менице у Регистру меница и овлашћења НБС-е које је оверила пословна банка Продавца, као и одштампани „Резултати претрага меница – НБС“ преузети са веб-сајта НБС-е.</w:t>
      </w:r>
    </w:p>
    <w:p w:rsidR="00F718DA" w:rsidRPr="006F5548" w:rsidRDefault="00F718DA" w:rsidP="00840AE3">
      <w:pPr>
        <w:jc w:val="both"/>
      </w:pPr>
      <w:r>
        <w:tab/>
      </w:r>
      <w:r>
        <w:rPr>
          <w:lang w:val="sr-Cyrl-RS"/>
        </w:rPr>
        <w:t>Понуђач се обавезује да даном потписивања уговора, преда Наручиоцу: За повраћај аванса оригинал бланко сопствену (соло) меницу са клаузолом *без протеста*  и менично овлашћење на целокупан износ аванса са ПДВ-ом, и роком важења најкраће до правдања аванса – потписану од стране овлашћеног лица за заступање и картоном депонованих потписа, као и копију овереног захтева за регистрацију менице.</w:t>
      </w:r>
    </w:p>
    <w:p w:rsidR="00840AE3" w:rsidRPr="006F5548" w:rsidRDefault="00840AE3" w:rsidP="00840AE3">
      <w:pPr>
        <w:ind w:firstLine="720"/>
        <w:jc w:val="both"/>
      </w:pPr>
      <w:r w:rsidRPr="006F5548">
        <w:t>Уколико П</w:t>
      </w:r>
      <w:r w:rsidR="001A0CED" w:rsidRPr="006F5548">
        <w:rPr>
          <w:lang w:val="sr-Cyrl-RS"/>
        </w:rPr>
        <w:t>онуђач</w:t>
      </w:r>
      <w:r w:rsidRPr="006F5548">
        <w:t xml:space="preserve"> не изврши своје обавезе предвиђене овим уговором, Наручилац има право да активира меницу из претходног става овог члана.</w:t>
      </w:r>
    </w:p>
    <w:p w:rsidR="00840AE3" w:rsidRPr="006F5548" w:rsidRDefault="00840AE3" w:rsidP="00840AE3">
      <w:pPr>
        <w:jc w:val="both"/>
      </w:pPr>
      <w:r w:rsidRPr="006F5548">
        <w:tab/>
        <w:t>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w:t>
      </w:r>
    </w:p>
    <w:p w:rsidR="004F2C50" w:rsidRDefault="004F2C50" w:rsidP="00840AE3">
      <w:pPr>
        <w:jc w:val="both"/>
      </w:pPr>
    </w:p>
    <w:p w:rsidR="00644FDF" w:rsidRPr="006F5548" w:rsidRDefault="00644FDF" w:rsidP="00840AE3">
      <w:pPr>
        <w:jc w:val="both"/>
      </w:pPr>
    </w:p>
    <w:p w:rsidR="00840AE3" w:rsidRPr="006F5548" w:rsidRDefault="00840AE3" w:rsidP="00840AE3">
      <w:pPr>
        <w:jc w:val="center"/>
      </w:pPr>
      <w:r w:rsidRPr="006F5548">
        <w:t xml:space="preserve">Члан </w:t>
      </w:r>
      <w:r w:rsidR="004F2C50" w:rsidRPr="006F5548">
        <w:t>6</w:t>
      </w:r>
      <w:r w:rsidRPr="006F5548">
        <w:t>.</w:t>
      </w:r>
    </w:p>
    <w:p w:rsidR="00C278FE" w:rsidRPr="006F5548" w:rsidRDefault="00840AE3" w:rsidP="00D45A2F">
      <w:pPr>
        <w:ind w:firstLine="720"/>
        <w:jc w:val="both"/>
      </w:pPr>
      <w:r w:rsidRPr="006F5548">
        <w:t xml:space="preserve">Наручилац ће платити фактурисани износ по извршеној испоруци </w:t>
      </w:r>
      <w:r w:rsidR="001A0CED" w:rsidRPr="006F5548">
        <w:rPr>
          <w:lang w:val="sr-Cyrl-RS"/>
        </w:rPr>
        <w:t>услуга</w:t>
      </w:r>
      <w:r w:rsidRPr="006F5548">
        <w:t xml:space="preserve"> тј. након исправно испостављене фактуре П</w:t>
      </w:r>
      <w:r w:rsidR="001A0CED" w:rsidRPr="006F5548">
        <w:rPr>
          <w:lang w:val="sr-Cyrl-RS"/>
        </w:rPr>
        <w:t>онуђача</w:t>
      </w:r>
      <w:r w:rsidRPr="006F5548">
        <w:t>, у року од 45 дана од дана пријема фактуре, на рачун П</w:t>
      </w:r>
      <w:r w:rsidR="001A0CED" w:rsidRPr="006F5548">
        <w:rPr>
          <w:lang w:val="sr-Cyrl-RS"/>
        </w:rPr>
        <w:t>онуђача</w:t>
      </w:r>
      <w:r w:rsidR="004F2C50" w:rsidRPr="006F5548">
        <w:t xml:space="preserve"> _______________</w:t>
      </w:r>
      <w:r w:rsidR="00BC3743" w:rsidRPr="006F5548">
        <w:t xml:space="preserve">( број жиро рачуна) </w:t>
      </w:r>
      <w:r w:rsidR="00EE62E1" w:rsidRPr="006F5548">
        <w:t xml:space="preserve">код </w:t>
      </w:r>
      <w:r w:rsidR="004F2C50" w:rsidRPr="006F5548">
        <w:t>___________</w:t>
      </w:r>
      <w:r w:rsidR="00D45A2F" w:rsidRPr="006F5548">
        <w:t xml:space="preserve"> </w:t>
      </w:r>
      <w:r w:rsidRPr="006F5548">
        <w:t>банке.</w:t>
      </w:r>
    </w:p>
    <w:p w:rsidR="003363D3" w:rsidRDefault="003363D3" w:rsidP="00840AE3"/>
    <w:p w:rsidR="00644FDF" w:rsidRPr="006F5548" w:rsidRDefault="00644FDF" w:rsidP="00840AE3"/>
    <w:p w:rsidR="00840AE3" w:rsidRPr="006F5548" w:rsidRDefault="00840AE3" w:rsidP="00840AE3">
      <w:pPr>
        <w:jc w:val="center"/>
      </w:pPr>
      <w:r w:rsidRPr="006F5548">
        <w:t>Члан</w:t>
      </w:r>
      <w:r w:rsidR="004F2C50" w:rsidRPr="006F5548">
        <w:t xml:space="preserve"> 7</w:t>
      </w:r>
      <w:r w:rsidRPr="006F5548">
        <w:t>.</w:t>
      </w:r>
    </w:p>
    <w:p w:rsidR="00840AE3" w:rsidRPr="006F5548" w:rsidRDefault="00840AE3" w:rsidP="00840AE3">
      <w:pPr>
        <w:ind w:firstLine="720"/>
        <w:jc w:val="both"/>
      </w:pPr>
      <w:r w:rsidRPr="006F5548">
        <w:t>Овај уговор ступа на снагу даном када су га потписала овашћена лица уговорних страна.</w:t>
      </w:r>
    </w:p>
    <w:p w:rsidR="00840AE3" w:rsidRPr="00DE21DA" w:rsidRDefault="00840AE3" w:rsidP="00840AE3">
      <w:pPr>
        <w:ind w:firstLine="720"/>
        <w:jc w:val="both"/>
      </w:pPr>
      <w:r w:rsidRPr="006F5548">
        <w:t>Овај уговор се може изменити само писаним анексом, који су потписала ов</w:t>
      </w:r>
      <w:r w:rsidR="004F2C50" w:rsidRPr="006F5548">
        <w:t>л</w:t>
      </w:r>
      <w:r w:rsidRPr="006F5548">
        <w:t xml:space="preserve">ашћена лица уговорних страна а у складу са одредбама Закона о јавним набавкама који регулишу </w:t>
      </w:r>
      <w:r w:rsidRPr="00DE21DA">
        <w:t>ову област.</w:t>
      </w:r>
    </w:p>
    <w:p w:rsidR="00DE21DA" w:rsidRPr="00DE21DA" w:rsidRDefault="00DE21DA" w:rsidP="00840AE3">
      <w:pPr>
        <w:ind w:firstLine="720"/>
        <w:jc w:val="both"/>
        <w:rPr>
          <w:lang w:val="sr-Cyrl-RS"/>
        </w:rPr>
      </w:pPr>
      <w:r w:rsidRPr="00DE21DA">
        <w:rPr>
          <w:lang w:val="sr-Cyrl-RS"/>
        </w:rPr>
        <w:t>Рок за израду пројекта 15 месеци од дана потписивања уговора.</w:t>
      </w:r>
    </w:p>
    <w:p w:rsidR="00DE21DA" w:rsidRPr="00DE21DA" w:rsidRDefault="00DE21DA" w:rsidP="00DE21DA">
      <w:pPr>
        <w:spacing w:after="200" w:line="276" w:lineRule="auto"/>
        <w:rPr>
          <w:lang w:val="sr-Cyrl-CS"/>
        </w:rPr>
      </w:pPr>
      <w:r w:rsidRPr="00DE21DA">
        <w:rPr>
          <w:lang w:val="sr-Cyrl-CS"/>
        </w:rPr>
        <w:t>Рок за израду  документације се продужава на захтев пројектанта:</w:t>
      </w:r>
    </w:p>
    <w:p w:rsidR="00723FF3" w:rsidRDefault="00DE21DA" w:rsidP="00723FF3">
      <w:pPr>
        <w:spacing w:after="200" w:line="276" w:lineRule="auto"/>
        <w:jc w:val="both"/>
        <w:rPr>
          <w:lang w:val="sr-Cyrl-CS"/>
        </w:rPr>
      </w:pPr>
      <w:r w:rsidRPr="00DE21DA">
        <w:rPr>
          <w:lang w:val="sr-Cyrl-CS"/>
        </w:rPr>
        <w:t>- у случају постојања околности која онемогућава извршење уговора а није изазван кривицом пројектанта.</w:t>
      </w:r>
    </w:p>
    <w:p w:rsidR="00DE21DA" w:rsidRPr="00723FF3" w:rsidRDefault="00DE21DA" w:rsidP="00723FF3">
      <w:pPr>
        <w:spacing w:after="200" w:line="276" w:lineRule="auto"/>
        <w:jc w:val="both"/>
        <w:rPr>
          <w:lang w:val="sr-Cyrl-CS"/>
        </w:rPr>
      </w:pPr>
      <w:r w:rsidRPr="00DE21DA">
        <w:rPr>
          <w:lang w:val="sr-Cyrl-RS"/>
        </w:rPr>
        <w:t xml:space="preserve">- </w:t>
      </w:r>
      <w:r w:rsidRPr="00DE21DA">
        <w:t xml:space="preserve">у случају да је због промењених околности или неиспуњења обавеза Наручиоца био у томе спречен. </w:t>
      </w:r>
    </w:p>
    <w:p w:rsidR="00DE21DA" w:rsidRDefault="00DE21DA" w:rsidP="00DE21DA">
      <w:pPr>
        <w:pStyle w:val="Default"/>
        <w:jc w:val="both"/>
        <w:rPr>
          <w:color w:val="auto"/>
        </w:rPr>
      </w:pPr>
      <w:r w:rsidRPr="00DE21DA">
        <w:rPr>
          <w:color w:val="auto"/>
        </w:rPr>
        <w:t>Продужење рока се одре</w:t>
      </w:r>
      <w:r>
        <w:rPr>
          <w:color w:val="auto"/>
          <w:lang w:val="sr-Cyrl-RS"/>
        </w:rPr>
        <w:t>ђ</w:t>
      </w:r>
      <w:r w:rsidRPr="00DE21DA">
        <w:rPr>
          <w:color w:val="auto"/>
        </w:rPr>
        <w:t xml:space="preserve">ује према трајању сметње, с тим што се додаје и потребно време за поновно отпочињање израде одговарајућих делова </w:t>
      </w:r>
      <w:r w:rsidRPr="00DE21DA">
        <w:rPr>
          <w:color w:val="auto"/>
          <w:lang w:val="sr-Cyrl-RS"/>
        </w:rPr>
        <w:t xml:space="preserve">пројектне </w:t>
      </w:r>
      <w:r w:rsidRPr="00DE21DA">
        <w:rPr>
          <w:color w:val="auto"/>
        </w:rPr>
        <w:t>документације</w:t>
      </w:r>
      <w:r w:rsidRPr="00DE21DA">
        <w:rPr>
          <w:color w:val="auto"/>
          <w:lang w:val="sr-Cyrl-RS"/>
        </w:rPr>
        <w:t>.</w:t>
      </w:r>
      <w:r w:rsidRPr="00DE21DA">
        <w:rPr>
          <w:color w:val="auto"/>
        </w:rPr>
        <w:t xml:space="preserve"> </w:t>
      </w:r>
    </w:p>
    <w:p w:rsidR="00B30645" w:rsidRDefault="00B30645" w:rsidP="00DE21DA">
      <w:pPr>
        <w:pStyle w:val="Default"/>
        <w:jc w:val="both"/>
        <w:rPr>
          <w:color w:val="auto"/>
          <w:lang w:val="sr-Cyrl-RS"/>
        </w:rPr>
      </w:pPr>
    </w:p>
    <w:p w:rsidR="00644FDF" w:rsidRPr="00B30645" w:rsidRDefault="00644FDF" w:rsidP="00DE21DA">
      <w:pPr>
        <w:pStyle w:val="Default"/>
        <w:jc w:val="both"/>
        <w:rPr>
          <w:color w:val="auto"/>
          <w:lang w:val="sr-Cyrl-RS"/>
        </w:rPr>
      </w:pPr>
    </w:p>
    <w:p w:rsidR="00DE21DA" w:rsidRPr="00B30645" w:rsidRDefault="00DE21DA" w:rsidP="00DE21DA">
      <w:pPr>
        <w:autoSpaceDE w:val="0"/>
        <w:spacing w:before="120"/>
        <w:jc w:val="both"/>
        <w:rPr>
          <w:b/>
          <w:lang w:val="sr-Cyrl-CS"/>
        </w:rPr>
      </w:pPr>
      <w:r w:rsidRPr="00B30645">
        <w:rPr>
          <w:b/>
          <w:lang w:val="sr-Cyrl-CS"/>
        </w:rPr>
        <w:t>ОБАВЕЗЕ  ПРОЈЕКТАНТА</w:t>
      </w:r>
    </w:p>
    <w:p w:rsidR="00DE21DA" w:rsidRPr="00B30645" w:rsidRDefault="00DE21DA" w:rsidP="00DE21DA">
      <w:pPr>
        <w:pStyle w:val="Default"/>
        <w:jc w:val="both"/>
        <w:rPr>
          <w:bCs/>
          <w:color w:val="auto"/>
          <w:lang w:val="sr-Cyrl-RS"/>
        </w:rPr>
      </w:pPr>
    </w:p>
    <w:p w:rsidR="00DE21DA" w:rsidRPr="00B30645" w:rsidRDefault="00DE21DA" w:rsidP="00DE21DA">
      <w:pPr>
        <w:tabs>
          <w:tab w:val="left" w:pos="2016"/>
        </w:tabs>
        <w:autoSpaceDE w:val="0"/>
        <w:ind w:right="44"/>
        <w:jc w:val="center"/>
        <w:rPr>
          <w:lang w:val="sr-Cyrl-CS"/>
        </w:rPr>
      </w:pPr>
      <w:r w:rsidRPr="00B30645">
        <w:rPr>
          <w:lang w:val="sr-Cyrl-CS"/>
        </w:rPr>
        <w:t xml:space="preserve">Члан </w:t>
      </w:r>
      <w:r w:rsidR="00B30645" w:rsidRPr="00B30645">
        <w:rPr>
          <w:lang w:val="sr-Cyrl-CS"/>
        </w:rPr>
        <w:t>8</w:t>
      </w:r>
      <w:r w:rsidRPr="00B30645">
        <w:rPr>
          <w:lang w:val="sr-Cyrl-CS"/>
        </w:rPr>
        <w:t>.</w:t>
      </w:r>
    </w:p>
    <w:p w:rsidR="00DE21DA" w:rsidRPr="00B30645" w:rsidRDefault="00DE21DA" w:rsidP="00DE21DA">
      <w:pPr>
        <w:pStyle w:val="Default"/>
        <w:jc w:val="both"/>
        <w:rPr>
          <w:b/>
          <w:bCs/>
          <w:color w:val="auto"/>
          <w:lang w:val="sr-Cyrl-RS"/>
        </w:rPr>
      </w:pPr>
    </w:p>
    <w:p w:rsidR="00DE21DA" w:rsidRPr="00B30645" w:rsidRDefault="00DE21DA" w:rsidP="00DE21DA">
      <w:pPr>
        <w:pStyle w:val="Default"/>
        <w:jc w:val="both"/>
        <w:rPr>
          <w:color w:val="auto"/>
        </w:rPr>
      </w:pPr>
      <w:r w:rsidRPr="00B30645">
        <w:rPr>
          <w:color w:val="auto"/>
        </w:rPr>
        <w:t xml:space="preserve">Пројектанат је обавезан да изради  документацију на начин одређен овим уговором, по прописима надлежних органа и правилима струке. </w:t>
      </w:r>
    </w:p>
    <w:p w:rsidR="00DE21DA" w:rsidRPr="00B30645" w:rsidRDefault="00DE21DA" w:rsidP="00DE21DA">
      <w:pPr>
        <w:pStyle w:val="Default"/>
        <w:jc w:val="both"/>
        <w:rPr>
          <w:color w:val="auto"/>
        </w:rPr>
      </w:pPr>
      <w:r w:rsidRPr="00B30645">
        <w:rPr>
          <w:color w:val="auto"/>
        </w:rPr>
        <w:t xml:space="preserve">Остале обавезе пројектанта су: </w:t>
      </w:r>
    </w:p>
    <w:p w:rsidR="00DE21DA" w:rsidRPr="00B30645" w:rsidRDefault="00DE21DA" w:rsidP="00DE21DA">
      <w:pPr>
        <w:pStyle w:val="Default"/>
        <w:jc w:val="both"/>
        <w:rPr>
          <w:color w:val="auto"/>
          <w:lang w:val="sr-Cyrl-RS"/>
        </w:rPr>
      </w:pPr>
      <w:r w:rsidRPr="00B30645">
        <w:rPr>
          <w:color w:val="auto"/>
        </w:rPr>
        <w:t>- да сагласно прописима и правилима струке провери правилност техничких решења и рачунских радњи у</w:t>
      </w:r>
      <w:r w:rsidRPr="00B30645">
        <w:rPr>
          <w:color w:val="auto"/>
          <w:lang w:val="sr-Cyrl-RS"/>
        </w:rPr>
        <w:t xml:space="preserve"> пројектној </w:t>
      </w:r>
      <w:r w:rsidRPr="00B30645">
        <w:rPr>
          <w:color w:val="auto"/>
        </w:rPr>
        <w:t xml:space="preserve">документацији коју је израдио </w:t>
      </w:r>
    </w:p>
    <w:p w:rsidR="00DE21DA" w:rsidRPr="00B30645" w:rsidRDefault="00DE21DA" w:rsidP="00DE21DA">
      <w:pPr>
        <w:pStyle w:val="Default"/>
        <w:jc w:val="both"/>
        <w:rPr>
          <w:color w:val="auto"/>
        </w:rPr>
      </w:pPr>
      <w:r w:rsidRPr="00B30645">
        <w:rPr>
          <w:color w:val="auto"/>
        </w:rPr>
        <w:t>- да документацију, која је предмет уговора, опреми према захтевима надлежног органа за издавање грађевинске дозволе</w:t>
      </w:r>
      <w:r w:rsidRPr="00B30645">
        <w:rPr>
          <w:color w:val="auto"/>
          <w:lang w:val="sr-Cyrl-RS"/>
        </w:rPr>
        <w:t>.</w:t>
      </w:r>
      <w:r w:rsidRPr="00B30645">
        <w:rPr>
          <w:color w:val="auto"/>
        </w:rPr>
        <w:t xml:space="preserve"> </w:t>
      </w:r>
    </w:p>
    <w:p w:rsidR="00DE21DA" w:rsidRDefault="00DE21DA" w:rsidP="00DE21DA">
      <w:pPr>
        <w:pStyle w:val="Default"/>
        <w:jc w:val="both"/>
        <w:rPr>
          <w:color w:val="auto"/>
        </w:rPr>
      </w:pPr>
      <w:r w:rsidRPr="00B30645">
        <w:rPr>
          <w:color w:val="auto"/>
        </w:rPr>
        <w:t>- да поступи по примедбама Наручиоца и органа који дају одређене сагласности и одобрења у смислу којих пројекат мора бити урађен</w:t>
      </w:r>
      <w:r w:rsidRPr="00B30645">
        <w:rPr>
          <w:color w:val="auto"/>
          <w:lang w:val="sr-Cyrl-RS"/>
        </w:rPr>
        <w:t>.</w:t>
      </w:r>
      <w:r w:rsidRPr="00B30645">
        <w:rPr>
          <w:color w:val="auto"/>
        </w:rPr>
        <w:t xml:space="preserve"> </w:t>
      </w:r>
    </w:p>
    <w:p w:rsidR="00644FDF" w:rsidRPr="00B30645" w:rsidRDefault="00644FDF" w:rsidP="00DE21DA">
      <w:pPr>
        <w:pStyle w:val="Default"/>
        <w:jc w:val="both"/>
        <w:rPr>
          <w:color w:val="auto"/>
        </w:rPr>
      </w:pPr>
    </w:p>
    <w:p w:rsidR="00DE21DA" w:rsidRPr="00B30645" w:rsidRDefault="00DE21DA" w:rsidP="00DE21DA">
      <w:pPr>
        <w:pStyle w:val="Default"/>
        <w:jc w:val="both"/>
        <w:rPr>
          <w:color w:val="auto"/>
          <w:lang w:val="sr-Cyrl-RS"/>
        </w:rPr>
      </w:pPr>
    </w:p>
    <w:p w:rsidR="00DE21DA" w:rsidRPr="00723FF3" w:rsidRDefault="00DE21DA" w:rsidP="00DE21DA">
      <w:pPr>
        <w:pStyle w:val="Default"/>
        <w:rPr>
          <w:color w:val="auto"/>
          <w:lang w:val="sr-Cyrl-RS"/>
        </w:rPr>
      </w:pPr>
      <w:r w:rsidRPr="00723FF3">
        <w:rPr>
          <w:b/>
          <w:bCs/>
          <w:color w:val="auto"/>
        </w:rPr>
        <w:t>К</w:t>
      </w:r>
      <w:r w:rsidRPr="00723FF3">
        <w:rPr>
          <w:b/>
          <w:bCs/>
          <w:color w:val="auto"/>
          <w:lang w:val="sr-Cyrl-RS"/>
        </w:rPr>
        <w:t>ВАЛИТЕТ ДОКУМЕНТАЦИЈЕ</w:t>
      </w:r>
    </w:p>
    <w:p w:rsidR="00DE21DA" w:rsidRPr="00B30645" w:rsidRDefault="00DE21DA" w:rsidP="00DE21DA">
      <w:pPr>
        <w:pStyle w:val="Default"/>
        <w:jc w:val="center"/>
        <w:rPr>
          <w:bCs/>
          <w:color w:val="auto"/>
          <w:lang w:val="sr-Cyrl-RS"/>
        </w:rPr>
      </w:pPr>
      <w:r w:rsidRPr="00B30645">
        <w:rPr>
          <w:bCs/>
          <w:color w:val="auto"/>
        </w:rPr>
        <w:t xml:space="preserve">Члан </w:t>
      </w:r>
      <w:r w:rsidR="00B30645" w:rsidRPr="00B30645">
        <w:rPr>
          <w:bCs/>
          <w:color w:val="auto"/>
          <w:lang w:val="sr-Cyrl-RS"/>
        </w:rPr>
        <w:t>9</w:t>
      </w:r>
      <w:r w:rsidRPr="00B30645">
        <w:rPr>
          <w:bCs/>
          <w:color w:val="auto"/>
        </w:rPr>
        <w:t>.</w:t>
      </w:r>
    </w:p>
    <w:p w:rsidR="00DE21DA" w:rsidRPr="00B30645" w:rsidRDefault="00DE21DA" w:rsidP="00DE21DA">
      <w:pPr>
        <w:pStyle w:val="Default"/>
        <w:jc w:val="center"/>
        <w:rPr>
          <w:color w:val="auto"/>
          <w:lang w:val="sr-Cyrl-RS"/>
        </w:rPr>
      </w:pPr>
    </w:p>
    <w:p w:rsidR="00DE21DA" w:rsidRPr="00B30645" w:rsidRDefault="00DE21DA" w:rsidP="00DE21DA">
      <w:pPr>
        <w:pStyle w:val="Default"/>
        <w:jc w:val="both"/>
        <w:rPr>
          <w:color w:val="auto"/>
        </w:rPr>
      </w:pPr>
      <w:r w:rsidRPr="00B30645">
        <w:rPr>
          <w:color w:val="auto"/>
        </w:rPr>
        <w:t>Пројектна документација мора бити израђена на начин одре</w:t>
      </w:r>
      <w:r w:rsidRPr="00B30645">
        <w:rPr>
          <w:color w:val="auto"/>
          <w:lang w:val="sr-Cyrl-RS"/>
        </w:rPr>
        <w:t>ђ</w:t>
      </w:r>
      <w:r w:rsidRPr="00B30645">
        <w:rPr>
          <w:color w:val="auto"/>
        </w:rPr>
        <w:t xml:space="preserve">ен овим уговором, и складу са прописима и правилима струке. </w:t>
      </w:r>
    </w:p>
    <w:p w:rsidR="00DE21DA" w:rsidRPr="00B30645" w:rsidRDefault="00DE21DA" w:rsidP="00DE21DA">
      <w:pPr>
        <w:pStyle w:val="Default"/>
        <w:jc w:val="both"/>
        <w:rPr>
          <w:color w:val="auto"/>
        </w:rPr>
      </w:pPr>
      <w:r w:rsidRPr="00B30645">
        <w:rPr>
          <w:color w:val="auto"/>
        </w:rPr>
        <w:t>Пројектант је дужан да сагласно прописима и правилима струке провери правилност технички решења и рачунских радњи у техничкој докумен</w:t>
      </w:r>
      <w:r w:rsidRPr="00B30645">
        <w:rPr>
          <w:color w:val="auto"/>
          <w:lang w:val="sr-Cyrl-RS"/>
        </w:rPr>
        <w:t>тацији</w:t>
      </w:r>
      <w:r w:rsidRPr="00B30645">
        <w:rPr>
          <w:color w:val="auto"/>
        </w:rPr>
        <w:t xml:space="preserve"> коју је израдио и да исте овери. </w:t>
      </w:r>
    </w:p>
    <w:p w:rsidR="00DE21DA" w:rsidRPr="00B30645" w:rsidRDefault="00DE21DA" w:rsidP="00DE21DA">
      <w:pPr>
        <w:pStyle w:val="Default"/>
        <w:jc w:val="both"/>
        <w:rPr>
          <w:color w:val="auto"/>
        </w:rPr>
      </w:pPr>
      <w:r w:rsidRPr="00B30645">
        <w:rPr>
          <w:color w:val="auto"/>
        </w:rPr>
        <w:t xml:space="preserve">Пројектант је одговоран за техничка решења која се предвиђају у  документацији. </w:t>
      </w:r>
    </w:p>
    <w:p w:rsidR="00DE21DA" w:rsidRDefault="00DE21DA" w:rsidP="00DE21DA">
      <w:pPr>
        <w:pStyle w:val="Default"/>
        <w:jc w:val="both"/>
        <w:rPr>
          <w:color w:val="auto"/>
        </w:rPr>
      </w:pPr>
      <w:r w:rsidRPr="00B30645">
        <w:rPr>
          <w:color w:val="auto"/>
        </w:rPr>
        <w:t xml:space="preserve">Ако Пројектант не изради </w:t>
      </w:r>
      <w:r w:rsidRPr="00B30645">
        <w:rPr>
          <w:color w:val="auto"/>
          <w:lang w:val="sr-Cyrl-RS"/>
        </w:rPr>
        <w:t>пројектну</w:t>
      </w:r>
      <w:r w:rsidRPr="00B30645">
        <w:rPr>
          <w:color w:val="auto"/>
        </w:rPr>
        <w:t xml:space="preserve"> документацију, однодно њене делове по уговореном пројектном задатку и у складу са техничким прописима, као и према резултатима сопственог проверавања и правилима струке, Наручилац има право да захтева обустављање даљ</w:t>
      </w:r>
      <w:r w:rsidRPr="00B30645">
        <w:rPr>
          <w:color w:val="auto"/>
          <w:lang w:val="sr-Cyrl-RS"/>
        </w:rPr>
        <w:t>е</w:t>
      </w:r>
      <w:r w:rsidRPr="00B30645">
        <w:rPr>
          <w:color w:val="auto"/>
        </w:rPr>
        <w:t xml:space="preserve"> израд</w:t>
      </w:r>
      <w:r w:rsidRPr="00B30645">
        <w:rPr>
          <w:color w:val="auto"/>
          <w:lang w:val="sr-Cyrl-RS"/>
        </w:rPr>
        <w:t>е</w:t>
      </w:r>
      <w:r w:rsidRPr="00B30645">
        <w:rPr>
          <w:color w:val="auto"/>
        </w:rPr>
        <w:t xml:space="preserve"> техничке документације, односно њеног дела, односно да захтева испуњење  уговорних обавеза. </w:t>
      </w:r>
    </w:p>
    <w:p w:rsidR="00644FDF" w:rsidRPr="00B30645" w:rsidRDefault="00644FDF" w:rsidP="00DE21DA">
      <w:pPr>
        <w:pStyle w:val="Default"/>
        <w:jc w:val="both"/>
        <w:rPr>
          <w:color w:val="auto"/>
          <w:lang w:val="sr-Cyrl-RS"/>
        </w:rPr>
      </w:pPr>
    </w:p>
    <w:p w:rsidR="00DE21DA" w:rsidRPr="00B30645" w:rsidRDefault="00DE21DA" w:rsidP="00DE21DA">
      <w:pPr>
        <w:pStyle w:val="Default"/>
        <w:jc w:val="both"/>
        <w:rPr>
          <w:color w:val="auto"/>
          <w:lang w:val="sr-Cyrl-RS"/>
        </w:rPr>
      </w:pPr>
    </w:p>
    <w:p w:rsidR="00DE21DA" w:rsidRPr="00B30645" w:rsidRDefault="00DE21DA" w:rsidP="00DE21DA">
      <w:pPr>
        <w:pStyle w:val="Default"/>
        <w:jc w:val="center"/>
        <w:rPr>
          <w:bCs/>
          <w:color w:val="auto"/>
          <w:lang w:val="sr-Cyrl-RS"/>
        </w:rPr>
      </w:pPr>
      <w:r w:rsidRPr="00B30645">
        <w:rPr>
          <w:bCs/>
          <w:color w:val="auto"/>
        </w:rPr>
        <w:t xml:space="preserve">Члан </w:t>
      </w:r>
      <w:r w:rsidRPr="00B30645">
        <w:rPr>
          <w:bCs/>
          <w:color w:val="auto"/>
          <w:lang w:val="sr-Cyrl-RS"/>
        </w:rPr>
        <w:t>1</w:t>
      </w:r>
      <w:r w:rsidR="00B30645" w:rsidRPr="00B30645">
        <w:rPr>
          <w:bCs/>
          <w:color w:val="auto"/>
          <w:lang w:val="sr-Cyrl-RS"/>
        </w:rPr>
        <w:t>0</w:t>
      </w:r>
      <w:r w:rsidRPr="00B30645">
        <w:rPr>
          <w:bCs/>
          <w:color w:val="auto"/>
        </w:rPr>
        <w:t>.</w:t>
      </w:r>
    </w:p>
    <w:p w:rsidR="00DE21DA" w:rsidRPr="00B30645" w:rsidRDefault="00DE21DA" w:rsidP="00DE21DA">
      <w:pPr>
        <w:pStyle w:val="Default"/>
        <w:jc w:val="center"/>
        <w:rPr>
          <w:color w:val="auto"/>
          <w:lang w:val="sr-Cyrl-RS"/>
        </w:rPr>
      </w:pPr>
    </w:p>
    <w:p w:rsidR="00DE21DA" w:rsidRPr="00B30645" w:rsidRDefault="00DE21DA" w:rsidP="00DE21DA">
      <w:pPr>
        <w:pStyle w:val="Default"/>
        <w:jc w:val="both"/>
        <w:rPr>
          <w:color w:val="auto"/>
          <w:lang w:val="sr-Cyrl-RS"/>
        </w:rPr>
      </w:pPr>
      <w:r w:rsidRPr="00B30645">
        <w:rPr>
          <w:color w:val="auto"/>
        </w:rPr>
        <w:t xml:space="preserve">Када израђена </w:t>
      </w:r>
      <w:r w:rsidRPr="00B30645">
        <w:rPr>
          <w:color w:val="auto"/>
          <w:lang w:val="sr-Cyrl-RS"/>
        </w:rPr>
        <w:t xml:space="preserve">пројектна </w:t>
      </w:r>
      <w:r w:rsidRPr="00B30645">
        <w:rPr>
          <w:color w:val="auto"/>
        </w:rPr>
        <w:t xml:space="preserve">документација има такав недостатак који је чини неупотребљивом или је урађена у супротности са изричитим условима овог уговора, наручилац може, не тражећи претходно отклањање недостатака, раскинути овај уговор и захтевати накнаду штете. </w:t>
      </w:r>
    </w:p>
    <w:p w:rsidR="00DE21DA" w:rsidRDefault="00DE21DA" w:rsidP="00DE21DA">
      <w:pPr>
        <w:pStyle w:val="Default"/>
        <w:jc w:val="both"/>
        <w:rPr>
          <w:color w:val="auto"/>
          <w:lang w:val="sr-Cyrl-RS"/>
        </w:rPr>
      </w:pPr>
    </w:p>
    <w:p w:rsidR="00644FDF" w:rsidRPr="00B30645" w:rsidRDefault="00644FDF" w:rsidP="00DE21DA">
      <w:pPr>
        <w:pStyle w:val="Default"/>
        <w:jc w:val="both"/>
        <w:rPr>
          <w:color w:val="auto"/>
          <w:lang w:val="sr-Cyrl-RS"/>
        </w:rPr>
      </w:pPr>
    </w:p>
    <w:p w:rsidR="00B30645" w:rsidRPr="00B30645" w:rsidRDefault="00B30645" w:rsidP="00B30645">
      <w:pPr>
        <w:pStyle w:val="Default"/>
        <w:jc w:val="both"/>
        <w:rPr>
          <w:b/>
          <w:color w:val="auto"/>
          <w:lang w:val="sr-Cyrl-RS"/>
        </w:rPr>
      </w:pPr>
      <w:r w:rsidRPr="00B30645">
        <w:rPr>
          <w:b/>
          <w:color w:val="auto"/>
          <w:lang w:val="sr-Cyrl-RS"/>
        </w:rPr>
        <w:t>ОДГОВОРНОСТ ЗА НЕДОСТАТКЕ</w:t>
      </w:r>
    </w:p>
    <w:p w:rsidR="00B30645" w:rsidRPr="00B30645" w:rsidRDefault="00B30645" w:rsidP="00B30645">
      <w:pPr>
        <w:pStyle w:val="Default"/>
        <w:jc w:val="center"/>
        <w:rPr>
          <w:bCs/>
          <w:color w:val="auto"/>
          <w:lang w:val="sr-Cyrl-RS"/>
        </w:rPr>
      </w:pPr>
      <w:r w:rsidRPr="00B30645">
        <w:rPr>
          <w:bCs/>
          <w:color w:val="auto"/>
        </w:rPr>
        <w:t xml:space="preserve">Члан </w:t>
      </w:r>
      <w:r w:rsidRPr="00B30645">
        <w:rPr>
          <w:bCs/>
          <w:color w:val="auto"/>
          <w:lang w:val="sr-Cyrl-RS"/>
        </w:rPr>
        <w:t>11</w:t>
      </w:r>
      <w:r w:rsidRPr="00B30645">
        <w:rPr>
          <w:bCs/>
          <w:color w:val="auto"/>
        </w:rPr>
        <w:t>.</w:t>
      </w:r>
    </w:p>
    <w:p w:rsidR="00B30645" w:rsidRPr="00B30645" w:rsidRDefault="00B30645" w:rsidP="00B30645">
      <w:pPr>
        <w:tabs>
          <w:tab w:val="left" w:pos="2016"/>
        </w:tabs>
        <w:autoSpaceDE w:val="0"/>
        <w:ind w:right="44"/>
        <w:rPr>
          <w:b/>
          <w:lang w:val="sr-Cyrl-CS"/>
        </w:rPr>
      </w:pPr>
    </w:p>
    <w:p w:rsidR="00B30645" w:rsidRPr="00B30645" w:rsidRDefault="00B30645" w:rsidP="00B30645">
      <w:pPr>
        <w:tabs>
          <w:tab w:val="left" w:pos="2016"/>
        </w:tabs>
        <w:autoSpaceDE w:val="0"/>
        <w:ind w:right="44"/>
        <w:rPr>
          <w:b/>
          <w:lang w:val="sr-Cyrl-CS"/>
        </w:rPr>
      </w:pPr>
    </w:p>
    <w:p w:rsidR="00B30645" w:rsidRPr="00B30645" w:rsidRDefault="00B30645" w:rsidP="00B30645">
      <w:pPr>
        <w:pStyle w:val="Default"/>
        <w:jc w:val="both"/>
        <w:rPr>
          <w:color w:val="auto"/>
        </w:rPr>
      </w:pPr>
      <w:r w:rsidRPr="00B30645">
        <w:rPr>
          <w:color w:val="auto"/>
        </w:rPr>
        <w:t xml:space="preserve">Наручилац је дужан прегледати урађену пројектну документацију одмах након позива Пројектанта и о нађеним недостацима без одлагања обавестити Пројектанта. </w:t>
      </w:r>
    </w:p>
    <w:p w:rsidR="00644FDF" w:rsidRPr="00B30645" w:rsidRDefault="00644FDF" w:rsidP="00B30645">
      <w:pPr>
        <w:pStyle w:val="Default"/>
        <w:jc w:val="both"/>
        <w:rPr>
          <w:color w:val="auto"/>
          <w:lang w:val="sr-Cyrl-RS"/>
        </w:rPr>
      </w:pPr>
    </w:p>
    <w:p w:rsidR="00B30645" w:rsidRPr="00B30645" w:rsidRDefault="00B30645" w:rsidP="00B30645">
      <w:pPr>
        <w:pStyle w:val="Default"/>
        <w:jc w:val="center"/>
        <w:rPr>
          <w:bCs/>
          <w:color w:val="auto"/>
          <w:lang w:val="sr-Cyrl-RS"/>
        </w:rPr>
      </w:pPr>
      <w:r w:rsidRPr="00B30645">
        <w:rPr>
          <w:bCs/>
          <w:color w:val="auto"/>
        </w:rPr>
        <w:t xml:space="preserve">Члан </w:t>
      </w:r>
      <w:r w:rsidRPr="00B30645">
        <w:rPr>
          <w:bCs/>
          <w:color w:val="auto"/>
          <w:lang w:val="sr-Cyrl-RS"/>
        </w:rPr>
        <w:t>12</w:t>
      </w:r>
      <w:r w:rsidRPr="00B30645">
        <w:rPr>
          <w:bCs/>
          <w:color w:val="auto"/>
        </w:rPr>
        <w:t>.</w:t>
      </w:r>
    </w:p>
    <w:p w:rsidR="00B30645" w:rsidRPr="00B30645" w:rsidRDefault="00B30645" w:rsidP="00B30645">
      <w:pPr>
        <w:pStyle w:val="Default"/>
        <w:jc w:val="center"/>
        <w:rPr>
          <w:color w:val="auto"/>
          <w:lang w:val="sr-Cyrl-RS"/>
        </w:rPr>
      </w:pPr>
    </w:p>
    <w:p w:rsidR="00B30645" w:rsidRPr="00B30645" w:rsidRDefault="00B30645" w:rsidP="00B30645">
      <w:pPr>
        <w:pStyle w:val="Default"/>
        <w:jc w:val="both"/>
        <w:rPr>
          <w:color w:val="auto"/>
        </w:rPr>
      </w:pPr>
      <w:r w:rsidRPr="00B30645">
        <w:rPr>
          <w:color w:val="auto"/>
        </w:rPr>
        <w:t xml:space="preserve">Наручилац, када уредно обавести Пројектанта да урађена документација има неки недостатак, може захтевати да се тај недостатак отклони и за то му одреди примерени рок. </w:t>
      </w:r>
    </w:p>
    <w:p w:rsidR="00B30645" w:rsidRPr="00B30645" w:rsidRDefault="00B30645" w:rsidP="00B30645">
      <w:pPr>
        <w:pStyle w:val="Default"/>
        <w:jc w:val="both"/>
        <w:rPr>
          <w:color w:val="auto"/>
        </w:rPr>
      </w:pPr>
      <w:r w:rsidRPr="00B30645">
        <w:rPr>
          <w:color w:val="auto"/>
        </w:rPr>
        <w:t xml:space="preserve"> </w:t>
      </w:r>
    </w:p>
    <w:p w:rsidR="00B30645" w:rsidRPr="00B30645" w:rsidRDefault="00B30645" w:rsidP="00B30645">
      <w:pPr>
        <w:pStyle w:val="Default"/>
        <w:jc w:val="both"/>
        <w:rPr>
          <w:color w:val="auto"/>
          <w:lang w:val="sr-Cyrl-RS"/>
        </w:rPr>
      </w:pPr>
      <w:r w:rsidRPr="00B30645">
        <w:rPr>
          <w:color w:val="auto"/>
        </w:rPr>
        <w:t>Уколико Пројектант не отклони недостатке у датом року, Наручилац има право и на накнаду штете</w:t>
      </w:r>
      <w:r w:rsidRPr="00B30645">
        <w:rPr>
          <w:color w:val="auto"/>
          <w:lang w:val="sr-Cyrl-RS"/>
        </w:rPr>
        <w:t>.</w:t>
      </w:r>
    </w:p>
    <w:p w:rsidR="00840AE3" w:rsidRDefault="00840AE3" w:rsidP="00644FDF">
      <w:pPr>
        <w:jc w:val="both"/>
      </w:pPr>
    </w:p>
    <w:p w:rsidR="00644FDF" w:rsidRPr="006F5548" w:rsidRDefault="00644FDF" w:rsidP="00644FDF">
      <w:pPr>
        <w:jc w:val="both"/>
      </w:pPr>
    </w:p>
    <w:p w:rsidR="00840AE3" w:rsidRPr="006F5548" w:rsidRDefault="00840AE3" w:rsidP="00840AE3">
      <w:pPr>
        <w:jc w:val="center"/>
      </w:pPr>
      <w:r w:rsidRPr="006F5548">
        <w:t xml:space="preserve">Члан </w:t>
      </w:r>
      <w:r w:rsidR="00B30645">
        <w:rPr>
          <w:lang w:val="sr-Cyrl-RS"/>
        </w:rPr>
        <w:t>13</w:t>
      </w:r>
      <w:r w:rsidRPr="006F5548">
        <w:t>.</w:t>
      </w:r>
    </w:p>
    <w:p w:rsidR="00840AE3" w:rsidRPr="006F5548" w:rsidRDefault="00840AE3" w:rsidP="00840AE3">
      <w:pPr>
        <w:ind w:firstLine="720"/>
        <w:jc w:val="both"/>
      </w:pPr>
      <w:r w:rsidRPr="006F5548">
        <w:t>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w:t>
      </w:r>
    </w:p>
    <w:p w:rsidR="00254546" w:rsidRDefault="00254546" w:rsidP="00840AE3">
      <w:pPr>
        <w:ind w:firstLine="720"/>
        <w:jc w:val="both"/>
      </w:pPr>
    </w:p>
    <w:p w:rsidR="00644FDF" w:rsidRPr="006F5548" w:rsidRDefault="00644FDF" w:rsidP="00840AE3">
      <w:pPr>
        <w:ind w:firstLine="720"/>
        <w:jc w:val="both"/>
      </w:pPr>
    </w:p>
    <w:p w:rsidR="00840AE3" w:rsidRPr="006F5548" w:rsidRDefault="004F2C50" w:rsidP="00254546">
      <w:pPr>
        <w:jc w:val="center"/>
      </w:pPr>
      <w:r w:rsidRPr="006F5548">
        <w:t xml:space="preserve">Члан </w:t>
      </w:r>
      <w:r w:rsidR="00B30645">
        <w:rPr>
          <w:lang w:val="sr-Cyrl-RS"/>
        </w:rPr>
        <w:t>14</w:t>
      </w:r>
      <w:r w:rsidRPr="006F5548">
        <w:t>.</w:t>
      </w:r>
    </w:p>
    <w:p w:rsidR="00840AE3" w:rsidRPr="006F5548" w:rsidRDefault="00840AE3" w:rsidP="00840AE3">
      <w:pPr>
        <w:ind w:firstLine="720"/>
        <w:jc w:val="both"/>
      </w:pPr>
      <w:r w:rsidRPr="006F5548">
        <w:t>На све што није регулисано клаузулама овог уговора, примењиваће се одредбе Закона о облигационим односима и закона који регулишу ову област.</w:t>
      </w:r>
    </w:p>
    <w:p w:rsidR="00840AE3" w:rsidRPr="006F5548" w:rsidRDefault="00840AE3" w:rsidP="00840AE3">
      <w:pPr>
        <w:ind w:firstLine="720"/>
        <w:jc w:val="both"/>
      </w:pPr>
      <w:r w:rsidRPr="006F5548">
        <w:t>Овај уговор је сачињен у 4 (четири) истоветних примерака од којих по 2 (два) за сваку уговорну страну.</w:t>
      </w:r>
    </w:p>
    <w:p w:rsidR="00840AE3" w:rsidRPr="006F5548" w:rsidRDefault="00840AE3" w:rsidP="00840AE3">
      <w:pPr>
        <w:jc w:val="both"/>
      </w:pPr>
      <w:r w:rsidRPr="006F5548">
        <w:tab/>
        <w:t>Уговорне стране изјављују да су уговор прочитале, разумеле и да уговорне одредбе у свему представљају израз њихових стварних воља.</w:t>
      </w:r>
    </w:p>
    <w:p w:rsidR="00840AE3" w:rsidRPr="006F5548" w:rsidRDefault="00840AE3" w:rsidP="00840AE3">
      <w:pPr>
        <w:jc w:val="both"/>
      </w:pPr>
    </w:p>
    <w:p w:rsidR="00EE62E1" w:rsidRDefault="00EE62E1" w:rsidP="00840AE3">
      <w:pPr>
        <w:jc w:val="both"/>
      </w:pPr>
    </w:p>
    <w:p w:rsidR="009E08D2" w:rsidRPr="006F5548" w:rsidRDefault="009E08D2" w:rsidP="00840AE3">
      <w:pPr>
        <w:jc w:val="both"/>
      </w:pPr>
    </w:p>
    <w:p w:rsidR="00D45A2F" w:rsidRPr="006F5548" w:rsidRDefault="001D512F" w:rsidP="00840AE3">
      <w:pPr>
        <w:jc w:val="both"/>
      </w:pPr>
      <w:r w:rsidRPr="006F5548">
        <w:t xml:space="preserve">             </w:t>
      </w:r>
      <w:r w:rsidR="00935E6D" w:rsidRPr="006F5548">
        <w:t xml:space="preserve">  Продавац</w:t>
      </w:r>
      <w:r w:rsidR="00093AEE" w:rsidRPr="006F5548">
        <w:t xml:space="preserve">                                                                 </w:t>
      </w:r>
      <w:r w:rsidRPr="006F5548">
        <w:t xml:space="preserve">      </w:t>
      </w:r>
      <w:r w:rsidR="00093AEE" w:rsidRPr="006F5548">
        <w:t xml:space="preserve">  </w:t>
      </w:r>
      <w:r w:rsidR="00D45A2F" w:rsidRPr="006F5548">
        <w:t>Наручилац</w:t>
      </w:r>
    </w:p>
    <w:p w:rsidR="00840AE3" w:rsidRPr="006F5548" w:rsidRDefault="00093AEE" w:rsidP="00840AE3">
      <w:pPr>
        <w:jc w:val="both"/>
      </w:pPr>
      <w:r w:rsidRPr="006F5548">
        <w:t xml:space="preserve"> </w:t>
      </w:r>
      <w:r w:rsidRPr="006F5548">
        <w:tab/>
        <w:t xml:space="preserve"> </w:t>
      </w:r>
      <w:r w:rsidR="00840AE3" w:rsidRPr="006F5548">
        <w:t xml:space="preserve"> </w:t>
      </w:r>
      <w:r w:rsidRPr="006F5548">
        <w:t xml:space="preserve">                                                         </w:t>
      </w:r>
      <w:r w:rsidR="00840AE3" w:rsidRPr="006F5548">
        <w:t xml:space="preserve">       </w:t>
      </w:r>
      <w:r w:rsidRPr="006F5548">
        <w:t xml:space="preserve">        </w:t>
      </w:r>
      <w:r w:rsidR="00840AE3" w:rsidRPr="006F5548">
        <w:t>ЈКП „РАВНО „2014“, ЋУПРИЈА</w:t>
      </w:r>
    </w:p>
    <w:p w:rsidR="00254546" w:rsidRPr="006F5548" w:rsidRDefault="00093AEE" w:rsidP="00840AE3">
      <w:pPr>
        <w:jc w:val="both"/>
      </w:pPr>
      <w:r w:rsidRPr="006F5548">
        <w:t xml:space="preserve">             </w:t>
      </w:r>
      <w:r w:rsidR="00D45A2F" w:rsidRPr="006F5548">
        <w:t xml:space="preserve">                                                       </w:t>
      </w:r>
      <w:r w:rsidRPr="006F5548">
        <w:t xml:space="preserve">                 </w:t>
      </w:r>
      <w:r w:rsidR="00D45A2F" w:rsidRPr="006F5548">
        <w:t xml:space="preserve">     </w:t>
      </w:r>
      <w:r w:rsidR="00254546" w:rsidRPr="006F5548">
        <w:t xml:space="preserve">              Директор</w:t>
      </w:r>
    </w:p>
    <w:p w:rsidR="00840AE3" w:rsidRPr="006F5548" w:rsidRDefault="00840AE3" w:rsidP="00840AE3">
      <w:pPr>
        <w:jc w:val="both"/>
      </w:pPr>
      <w:r w:rsidRPr="006F5548">
        <w:tab/>
      </w:r>
      <w:r w:rsidRPr="006F5548">
        <w:tab/>
      </w:r>
      <w:r w:rsidRPr="006F5548">
        <w:tab/>
      </w:r>
      <w:r w:rsidRPr="006F5548">
        <w:tab/>
      </w:r>
    </w:p>
    <w:p w:rsidR="00840AE3" w:rsidRPr="006F5548" w:rsidRDefault="00840AE3" w:rsidP="00840AE3">
      <w:pPr>
        <w:jc w:val="both"/>
      </w:pPr>
      <w:r w:rsidRPr="006F5548">
        <w:t xml:space="preserve">  __________________________</w:t>
      </w:r>
      <w:r w:rsidRPr="006F5548">
        <w:tab/>
      </w:r>
      <w:r w:rsidR="00093AEE" w:rsidRPr="006F5548">
        <w:t xml:space="preserve">                              </w:t>
      </w:r>
      <w:r w:rsidRPr="006F5548">
        <w:t>__________________________</w:t>
      </w:r>
    </w:p>
    <w:p w:rsidR="00723C72" w:rsidRPr="006F5548" w:rsidRDefault="00093AEE" w:rsidP="00D45A2F">
      <w:pPr>
        <w:jc w:val="both"/>
      </w:pPr>
      <w:r w:rsidRPr="006F5548">
        <w:t xml:space="preserve">                                           </w:t>
      </w:r>
      <w:r w:rsidR="00D45A2F" w:rsidRPr="006F5548">
        <w:t xml:space="preserve">                                          </w:t>
      </w:r>
      <w:r w:rsidR="00644FDF">
        <w:rPr>
          <w:lang w:val="sr-Cyrl-RS"/>
        </w:rPr>
        <w:t xml:space="preserve">      </w:t>
      </w:r>
      <w:r w:rsidR="00D45A2F" w:rsidRPr="006F5548">
        <w:t xml:space="preserve"> </w:t>
      </w:r>
      <w:r w:rsidR="00840AE3" w:rsidRPr="006F5548">
        <w:t xml:space="preserve"> Дејан Ристић, дипл.инж.ел.</w:t>
      </w:r>
    </w:p>
    <w:p w:rsidR="00185C2A" w:rsidRPr="006F5548" w:rsidRDefault="00185C2A">
      <w:pPr>
        <w:jc w:val="both"/>
      </w:pPr>
    </w:p>
    <w:sectPr w:rsidR="00185C2A" w:rsidRPr="006F5548" w:rsidSect="003363D3">
      <w:pgSz w:w="12240" w:h="15840"/>
      <w:pgMar w:top="284" w:right="1440" w:bottom="42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B4B" w:rsidRDefault="001D0B4B" w:rsidP="006B4F80">
      <w:r>
        <w:separator/>
      </w:r>
    </w:p>
  </w:endnote>
  <w:endnote w:type="continuationSeparator" w:id="0">
    <w:p w:rsidR="001D0B4B" w:rsidRDefault="001D0B4B" w:rsidP="006B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Coe_Times">
    <w:altName w:val="Times New Roman"/>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MS Mincho"/>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B4B" w:rsidRDefault="001D0B4B" w:rsidP="006B4F80">
      <w:r>
        <w:separator/>
      </w:r>
    </w:p>
  </w:footnote>
  <w:footnote w:type="continuationSeparator" w:id="0">
    <w:p w:rsidR="001D0B4B" w:rsidRDefault="001D0B4B" w:rsidP="006B4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9"/>
    <w:lvl w:ilvl="0">
      <w:start w:val="5"/>
      <w:numFmt w:val="bullet"/>
      <w:lvlText w:val="-"/>
      <w:lvlJc w:val="left"/>
      <w:pPr>
        <w:tabs>
          <w:tab w:val="num" w:pos="0"/>
        </w:tabs>
        <w:ind w:left="1080" w:hanging="360"/>
      </w:pPr>
      <w:rPr>
        <w:rFonts w:ascii="Times New Roman" w:hAnsi="Times New Roman" w:cs="Times New Roman" w:hint="default"/>
      </w:rPr>
    </w:lvl>
  </w:abstractNum>
  <w:abstractNum w:abstractNumId="1" w15:restartNumberingAfterBreak="0">
    <w:nsid w:val="00FD1626"/>
    <w:multiLevelType w:val="hybridMultilevel"/>
    <w:tmpl w:val="CFAC8C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1AC5446"/>
    <w:multiLevelType w:val="hybridMultilevel"/>
    <w:tmpl w:val="5060D776"/>
    <w:lvl w:ilvl="0" w:tplc="E9109D2C">
      <w:start w:val="8"/>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 w15:restartNumberingAfterBreak="0">
    <w:nsid w:val="03DB1571"/>
    <w:multiLevelType w:val="multilevel"/>
    <w:tmpl w:val="0BAADD50"/>
    <w:lvl w:ilvl="0">
      <w:start w:val="6"/>
      <w:numFmt w:val="decimal"/>
      <w:lvlText w:val="%1."/>
      <w:lvlJc w:val="left"/>
      <w:pPr>
        <w:ind w:left="450" w:hanging="45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528" w:hanging="180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464" w:hanging="2160"/>
      </w:pPr>
      <w:rPr>
        <w:rFonts w:hint="default"/>
      </w:rPr>
    </w:lvl>
  </w:abstractNum>
  <w:abstractNum w:abstractNumId="4" w15:restartNumberingAfterBreak="0">
    <w:nsid w:val="07C37F45"/>
    <w:multiLevelType w:val="hybridMultilevel"/>
    <w:tmpl w:val="209C4754"/>
    <w:lvl w:ilvl="0" w:tplc="D7F673FE">
      <w:start w:val="1"/>
      <w:numFmt w:val="decimal"/>
      <w:lvlText w:val="%1."/>
      <w:lvlJc w:val="left"/>
      <w:pPr>
        <w:tabs>
          <w:tab w:val="num" w:pos="1216"/>
        </w:tabs>
        <w:ind w:left="1216" w:hanging="281"/>
      </w:pPr>
      <w:rPr>
        <w:rFonts w:ascii="Trebuchet MS" w:hAnsi="Trebuchet MS" w:hint="default"/>
        <w:b/>
        <w:color w:val="auto"/>
      </w:rPr>
    </w:lvl>
    <w:lvl w:ilvl="1" w:tplc="F4ACF05C">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33C8CFEC">
      <w:start w:val="9"/>
      <w:numFmt w:val="decimal"/>
      <w:lvlText w:val="%4."/>
      <w:lvlJc w:val="left"/>
      <w:pPr>
        <w:tabs>
          <w:tab w:val="num" w:pos="1213"/>
        </w:tabs>
        <w:ind w:left="1213" w:hanging="277"/>
      </w:pPr>
      <w:rPr>
        <w:rFonts w:ascii="Calibri" w:hAnsi="Calibri"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1C1C4E"/>
    <w:multiLevelType w:val="hybridMultilevel"/>
    <w:tmpl w:val="1A1E37CA"/>
    <w:lvl w:ilvl="0" w:tplc="67DA8A46">
      <w:start w:val="1"/>
      <w:numFmt w:val="decimal"/>
      <w:lvlText w:val="%1."/>
      <w:lvlJc w:val="left"/>
      <w:pPr>
        <w:tabs>
          <w:tab w:val="num" w:pos="1080"/>
        </w:tabs>
        <w:ind w:left="10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42592"/>
    <w:multiLevelType w:val="hybridMultilevel"/>
    <w:tmpl w:val="639A98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824DF"/>
    <w:multiLevelType w:val="hybridMultilevel"/>
    <w:tmpl w:val="4BB264C2"/>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0F32311F"/>
    <w:multiLevelType w:val="hybridMultilevel"/>
    <w:tmpl w:val="6E38B8FE"/>
    <w:lvl w:ilvl="0" w:tplc="5C8CC0A4">
      <w:start w:val="1"/>
      <w:numFmt w:val="decimal"/>
      <w:lvlText w:val="%1."/>
      <w:lvlJc w:val="left"/>
      <w:pPr>
        <w:tabs>
          <w:tab w:val="num" w:pos="2340"/>
        </w:tabs>
        <w:ind w:left="234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432ED"/>
    <w:multiLevelType w:val="hybridMultilevel"/>
    <w:tmpl w:val="E3A610F4"/>
    <w:lvl w:ilvl="0" w:tplc="17F2FFF8">
      <w:start w:val="1"/>
      <w:numFmt w:val="bullet"/>
      <w:lvlText w:val=""/>
      <w:lvlJc w:val="left"/>
      <w:pPr>
        <w:tabs>
          <w:tab w:val="num" w:pos="900"/>
        </w:tabs>
        <w:ind w:left="90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1">
      <w:start w:val="1"/>
      <w:numFmt w:val="bullet"/>
      <w:lvlText w:val=""/>
      <w:lvlJc w:val="left"/>
      <w:pPr>
        <w:tabs>
          <w:tab w:val="num" w:pos="2880"/>
        </w:tabs>
        <w:ind w:left="2880" w:hanging="360"/>
      </w:pPr>
      <w:rPr>
        <w:rFonts w:ascii="Symbol" w:hAnsi="Symbol" w:hint="default"/>
        <w:color w:val="auto"/>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0F366D7"/>
    <w:multiLevelType w:val="hybridMultilevel"/>
    <w:tmpl w:val="1F72ABB8"/>
    <w:lvl w:ilvl="0" w:tplc="7722DC18">
      <w:start w:val="1"/>
      <w:numFmt w:val="bullet"/>
      <w:lvlText w:val="-"/>
      <w:lvlJc w:val="left"/>
      <w:pPr>
        <w:tabs>
          <w:tab w:val="num" w:pos="1440"/>
        </w:tabs>
        <w:ind w:left="1440" w:hanging="360"/>
      </w:pPr>
      <w:rPr>
        <w:rFonts w:ascii="Arial" w:hAnsi="Arial" w:hint="default"/>
        <w:b w:val="0"/>
        <w:i w:val="0"/>
        <w:spacing w:val="0"/>
        <w:kern w:val="20"/>
        <w:sz w:val="20"/>
        <w:szCs w:val="2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51341D"/>
    <w:multiLevelType w:val="hybridMultilevel"/>
    <w:tmpl w:val="5CE67C9E"/>
    <w:lvl w:ilvl="0" w:tplc="BD8E7254">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CE82380"/>
    <w:multiLevelType w:val="hybridMultilevel"/>
    <w:tmpl w:val="E2D6D6E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B90CA398">
      <w:start w:val="28"/>
      <w:numFmt w:val="bullet"/>
      <w:lvlText w:val="-"/>
      <w:lvlJc w:val="left"/>
      <w:pPr>
        <w:tabs>
          <w:tab w:val="num" w:pos="360"/>
        </w:tabs>
        <w:ind w:left="360" w:hanging="360"/>
      </w:pPr>
      <w:rPr>
        <w:rFonts w:ascii="Times New Roman" w:eastAsia="Times New Roman" w:hAnsi="Times New Roman" w:cs="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624641"/>
    <w:multiLevelType w:val="multilevel"/>
    <w:tmpl w:val="FAD671B4"/>
    <w:styleLink w:val="WWNum1"/>
    <w:lvl w:ilvl="0">
      <w:numFmt w:val="bullet"/>
      <w:lvlText w:val="-"/>
      <w:lvlJc w:val="left"/>
      <w:pPr>
        <w:ind w:left="108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EE317B4"/>
    <w:multiLevelType w:val="hybridMultilevel"/>
    <w:tmpl w:val="0C14D858"/>
    <w:lvl w:ilvl="0" w:tplc="28EC512A">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5" w15:restartNumberingAfterBreak="0">
    <w:nsid w:val="23675A9F"/>
    <w:multiLevelType w:val="hybridMultilevel"/>
    <w:tmpl w:val="C9A2EFCE"/>
    <w:lvl w:ilvl="0" w:tplc="837E04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25F42A67"/>
    <w:multiLevelType w:val="hybridMultilevel"/>
    <w:tmpl w:val="6346FD52"/>
    <w:lvl w:ilvl="0" w:tplc="F23EE940">
      <w:start w:val="10"/>
      <w:numFmt w:val="decimal"/>
      <w:lvlText w:val="%1."/>
      <w:lvlJc w:val="left"/>
      <w:pPr>
        <w:ind w:left="1295" w:hanging="360"/>
      </w:pPr>
      <w:rPr>
        <w:rFonts w:hint="default"/>
        <w:b/>
        <w:color w:val="auto"/>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7" w15:restartNumberingAfterBreak="0">
    <w:nsid w:val="2C196F8F"/>
    <w:multiLevelType w:val="hybridMultilevel"/>
    <w:tmpl w:val="F1DE56B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2CEC16CD"/>
    <w:multiLevelType w:val="hybridMultilevel"/>
    <w:tmpl w:val="D4EE5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E6275"/>
    <w:multiLevelType w:val="hybridMultilevel"/>
    <w:tmpl w:val="0CFC8DDA"/>
    <w:lvl w:ilvl="0" w:tplc="67DA8A46">
      <w:start w:val="1"/>
      <w:numFmt w:val="decimal"/>
      <w:lvlText w:val="%1."/>
      <w:lvlJc w:val="left"/>
      <w:pPr>
        <w:tabs>
          <w:tab w:val="num" w:pos="1080"/>
        </w:tabs>
        <w:ind w:left="1080" w:hanging="360"/>
      </w:pPr>
      <w:rPr>
        <w:b/>
      </w:rPr>
    </w:lvl>
    <w:lvl w:ilvl="1" w:tplc="0409000F">
      <w:start w:val="1"/>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44A2B9B"/>
    <w:multiLevelType w:val="hybridMultilevel"/>
    <w:tmpl w:val="CDD2A666"/>
    <w:lvl w:ilvl="0" w:tplc="04090011">
      <w:start w:val="1"/>
      <w:numFmt w:val="decimal"/>
      <w:lvlText w:val="%1)"/>
      <w:lvlJc w:val="left"/>
      <w:pPr>
        <w:ind w:left="1080"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355C4957"/>
    <w:multiLevelType w:val="hybridMultilevel"/>
    <w:tmpl w:val="00146806"/>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2" w15:restartNumberingAfterBreak="0">
    <w:nsid w:val="3A7027A8"/>
    <w:multiLevelType w:val="multilevel"/>
    <w:tmpl w:val="280C9E86"/>
    <w:styleLink w:val="WWNum2"/>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23" w15:restartNumberingAfterBreak="0">
    <w:nsid w:val="3C0C696C"/>
    <w:multiLevelType w:val="multilevel"/>
    <w:tmpl w:val="476EC362"/>
    <w:lvl w:ilvl="0">
      <w:start w:val="3"/>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3DF65671"/>
    <w:multiLevelType w:val="hybridMultilevel"/>
    <w:tmpl w:val="27A8ADC6"/>
    <w:lvl w:ilvl="0" w:tplc="BA2EE74C">
      <w:start w:val="1"/>
      <w:numFmt w:val="decimal"/>
      <w:lvlText w:val="%1."/>
      <w:lvlJc w:val="left"/>
      <w:pPr>
        <w:tabs>
          <w:tab w:val="num" w:pos="720"/>
        </w:tabs>
        <w:ind w:left="720" w:hanging="360"/>
      </w:pPr>
      <w:rPr>
        <w:color w:val="auto"/>
      </w:rPr>
    </w:lvl>
    <w:lvl w:ilvl="1" w:tplc="ED5C76B4">
      <w:start w:val="1"/>
      <w:numFmt w:val="upperRoman"/>
      <w:lvlText w:val="%2."/>
      <w:lvlJc w:val="left"/>
      <w:pPr>
        <w:tabs>
          <w:tab w:val="num" w:pos="1800"/>
        </w:tabs>
        <w:ind w:left="1800" w:hanging="720"/>
      </w:pPr>
      <w:rPr>
        <w:rFonts w:hint="default"/>
        <w:sz w:val="28"/>
      </w:rPr>
    </w:lvl>
    <w:lvl w:ilvl="2" w:tplc="04090011">
      <w:start w:val="1"/>
      <w:numFmt w:val="decimal"/>
      <w:lvlText w:val="%3)"/>
      <w:lvlJc w:val="left"/>
      <w:pPr>
        <w:tabs>
          <w:tab w:val="num" w:pos="2340"/>
        </w:tabs>
        <w:ind w:left="2340" w:hanging="360"/>
      </w:pPr>
      <w:rPr>
        <w:rFonts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C337E3"/>
    <w:multiLevelType w:val="multilevel"/>
    <w:tmpl w:val="089CAF52"/>
    <w:lvl w:ilvl="0">
      <w:start w:val="5"/>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abstractNum w:abstractNumId="26" w15:restartNumberingAfterBreak="0">
    <w:nsid w:val="469C1904"/>
    <w:multiLevelType w:val="hybridMultilevel"/>
    <w:tmpl w:val="04B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F561B5"/>
    <w:multiLevelType w:val="hybridMultilevel"/>
    <w:tmpl w:val="F856A122"/>
    <w:lvl w:ilvl="0" w:tplc="1A3CD1EC">
      <w:start w:val="1"/>
      <w:numFmt w:val="decimal"/>
      <w:lvlText w:val="%1."/>
      <w:lvlJc w:val="left"/>
      <w:pPr>
        <w:ind w:left="928" w:hanging="360"/>
      </w:pPr>
      <w:rPr>
        <w:rFonts w:hint="default"/>
        <w:b/>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8" w15:restartNumberingAfterBreak="0">
    <w:nsid w:val="481A5671"/>
    <w:multiLevelType w:val="multilevel"/>
    <w:tmpl w:val="1B6C6B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bullet"/>
      <w:pStyle w:val="Style1"/>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49934920"/>
    <w:multiLevelType w:val="hybridMultilevel"/>
    <w:tmpl w:val="22AEED3C"/>
    <w:lvl w:ilvl="0" w:tplc="B90CA398">
      <w:start w:val="28"/>
      <w:numFmt w:val="bullet"/>
      <w:lvlText w:val="-"/>
      <w:lvlJc w:val="left"/>
      <w:pPr>
        <w:ind w:left="720" w:hanging="360"/>
      </w:pPr>
      <w:rPr>
        <w:rFonts w:ascii="Times New Roman" w:eastAsia="Times New Roman"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D20E0D"/>
    <w:multiLevelType w:val="hybridMultilevel"/>
    <w:tmpl w:val="59E8969A"/>
    <w:lvl w:ilvl="0" w:tplc="0CAED746">
      <w:numFmt w:val="bullet"/>
      <w:lvlText w:val="-"/>
      <w:lvlJc w:val="left"/>
      <w:pPr>
        <w:ind w:left="1004" w:hanging="360"/>
      </w:pPr>
      <w:rPr>
        <w:rFonts w:ascii="Arial" w:hAnsi="Arial" w:cs="Times New Roman" w:hint="default"/>
        <w:sz w:val="28"/>
        <w:szCs w:val="28"/>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1" w15:restartNumberingAfterBreak="0">
    <w:nsid w:val="50866969"/>
    <w:multiLevelType w:val="multilevel"/>
    <w:tmpl w:val="423ECD96"/>
    <w:lvl w:ilvl="0">
      <w:start w:val="6"/>
      <w:numFmt w:val="decimal"/>
      <w:lvlText w:val="%1."/>
      <w:lvlJc w:val="left"/>
      <w:pPr>
        <w:ind w:left="420" w:hanging="420"/>
      </w:pPr>
      <w:rPr>
        <w:rFonts w:hint="default"/>
        <w:u w:val="single"/>
      </w:rPr>
    </w:lvl>
    <w:lvl w:ilvl="1">
      <w:start w:val="1"/>
      <w:numFmt w:val="decimal"/>
      <w:lvlText w:val="%1.%2."/>
      <w:lvlJc w:val="left"/>
      <w:pPr>
        <w:ind w:left="1440" w:hanging="720"/>
      </w:pPr>
      <w:rPr>
        <w:rFonts w:hint="default"/>
        <w:u w:val="single"/>
      </w:rPr>
    </w:lvl>
    <w:lvl w:ilvl="2">
      <w:start w:val="1"/>
      <w:numFmt w:val="decimal"/>
      <w:lvlText w:val="%1.%2.%3."/>
      <w:lvlJc w:val="left"/>
      <w:pPr>
        <w:ind w:left="5830" w:hanging="720"/>
      </w:pPr>
      <w:rPr>
        <w:rFonts w:hint="default"/>
        <w:u w:val="single"/>
      </w:rPr>
    </w:lvl>
    <w:lvl w:ilvl="3">
      <w:start w:val="1"/>
      <w:numFmt w:val="decimal"/>
      <w:lvlText w:val="%1.%2.%3.%4."/>
      <w:lvlJc w:val="left"/>
      <w:pPr>
        <w:ind w:left="8745" w:hanging="1080"/>
      </w:pPr>
      <w:rPr>
        <w:rFonts w:hint="default"/>
        <w:u w:val="single"/>
      </w:rPr>
    </w:lvl>
    <w:lvl w:ilvl="4">
      <w:start w:val="1"/>
      <w:numFmt w:val="decimal"/>
      <w:lvlText w:val="%1.%2.%3.%4.%5."/>
      <w:lvlJc w:val="left"/>
      <w:pPr>
        <w:ind w:left="11300" w:hanging="1080"/>
      </w:pPr>
      <w:rPr>
        <w:rFonts w:hint="default"/>
        <w:u w:val="single"/>
      </w:rPr>
    </w:lvl>
    <w:lvl w:ilvl="5">
      <w:start w:val="1"/>
      <w:numFmt w:val="decimal"/>
      <w:lvlText w:val="%1.%2.%3.%4.%5.%6."/>
      <w:lvlJc w:val="left"/>
      <w:pPr>
        <w:ind w:left="14215" w:hanging="1440"/>
      </w:pPr>
      <w:rPr>
        <w:rFonts w:hint="default"/>
        <w:u w:val="single"/>
      </w:rPr>
    </w:lvl>
    <w:lvl w:ilvl="6">
      <w:start w:val="1"/>
      <w:numFmt w:val="decimal"/>
      <w:lvlText w:val="%1.%2.%3.%4.%5.%6.%7."/>
      <w:lvlJc w:val="left"/>
      <w:pPr>
        <w:ind w:left="16770" w:hanging="1440"/>
      </w:pPr>
      <w:rPr>
        <w:rFonts w:hint="default"/>
        <w:u w:val="single"/>
      </w:rPr>
    </w:lvl>
    <w:lvl w:ilvl="7">
      <w:start w:val="1"/>
      <w:numFmt w:val="decimal"/>
      <w:lvlText w:val="%1.%2.%3.%4.%5.%6.%7.%8."/>
      <w:lvlJc w:val="left"/>
      <w:pPr>
        <w:ind w:left="19685" w:hanging="1800"/>
      </w:pPr>
      <w:rPr>
        <w:rFonts w:hint="default"/>
        <w:u w:val="single"/>
      </w:rPr>
    </w:lvl>
    <w:lvl w:ilvl="8">
      <w:start w:val="1"/>
      <w:numFmt w:val="decimal"/>
      <w:lvlText w:val="%1.%2.%3.%4.%5.%6.%7.%8.%9."/>
      <w:lvlJc w:val="left"/>
      <w:pPr>
        <w:ind w:left="22240" w:hanging="1800"/>
      </w:pPr>
      <w:rPr>
        <w:rFonts w:hint="default"/>
        <w:u w:val="single"/>
      </w:rPr>
    </w:lvl>
  </w:abstractNum>
  <w:abstractNum w:abstractNumId="32" w15:restartNumberingAfterBreak="0">
    <w:nsid w:val="575D62B9"/>
    <w:multiLevelType w:val="hybridMultilevel"/>
    <w:tmpl w:val="1C80AAC8"/>
    <w:lvl w:ilvl="0" w:tplc="6FE2AD26">
      <w:start w:val="1"/>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33" w15:restartNumberingAfterBreak="0">
    <w:nsid w:val="585A3548"/>
    <w:multiLevelType w:val="hybridMultilevel"/>
    <w:tmpl w:val="34B09A3A"/>
    <w:lvl w:ilvl="0" w:tplc="17F2FFF8">
      <w:start w:val="1"/>
      <w:numFmt w:val="bullet"/>
      <w:lvlText w:val=""/>
      <w:lvlJc w:val="left"/>
      <w:pPr>
        <w:tabs>
          <w:tab w:val="num" w:pos="900"/>
        </w:tabs>
        <w:ind w:left="900" w:hanging="36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color w:val="auto"/>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A6D47AF"/>
    <w:multiLevelType w:val="hybridMultilevel"/>
    <w:tmpl w:val="F43432BC"/>
    <w:lvl w:ilvl="0" w:tplc="241A0019">
      <w:start w:val="1"/>
      <w:numFmt w:val="lowerLetter"/>
      <w:lvlText w:val="%1."/>
      <w:lvlJc w:val="left"/>
      <w:pPr>
        <w:ind w:left="810" w:hanging="360"/>
      </w:pPr>
    </w:lvl>
    <w:lvl w:ilvl="1" w:tplc="241A0019" w:tentative="1">
      <w:start w:val="1"/>
      <w:numFmt w:val="lowerLetter"/>
      <w:lvlText w:val="%2."/>
      <w:lvlJc w:val="left"/>
      <w:pPr>
        <w:ind w:left="1530" w:hanging="360"/>
      </w:pPr>
    </w:lvl>
    <w:lvl w:ilvl="2" w:tplc="241A001B" w:tentative="1">
      <w:start w:val="1"/>
      <w:numFmt w:val="lowerRoman"/>
      <w:lvlText w:val="%3."/>
      <w:lvlJc w:val="right"/>
      <w:pPr>
        <w:ind w:left="2250" w:hanging="180"/>
      </w:pPr>
    </w:lvl>
    <w:lvl w:ilvl="3" w:tplc="241A000F" w:tentative="1">
      <w:start w:val="1"/>
      <w:numFmt w:val="decimal"/>
      <w:lvlText w:val="%4."/>
      <w:lvlJc w:val="left"/>
      <w:pPr>
        <w:ind w:left="2970" w:hanging="360"/>
      </w:pPr>
    </w:lvl>
    <w:lvl w:ilvl="4" w:tplc="241A0019" w:tentative="1">
      <w:start w:val="1"/>
      <w:numFmt w:val="lowerLetter"/>
      <w:lvlText w:val="%5."/>
      <w:lvlJc w:val="left"/>
      <w:pPr>
        <w:ind w:left="3690" w:hanging="360"/>
      </w:pPr>
    </w:lvl>
    <w:lvl w:ilvl="5" w:tplc="241A001B" w:tentative="1">
      <w:start w:val="1"/>
      <w:numFmt w:val="lowerRoman"/>
      <w:lvlText w:val="%6."/>
      <w:lvlJc w:val="right"/>
      <w:pPr>
        <w:ind w:left="4410" w:hanging="180"/>
      </w:pPr>
    </w:lvl>
    <w:lvl w:ilvl="6" w:tplc="241A000F" w:tentative="1">
      <w:start w:val="1"/>
      <w:numFmt w:val="decimal"/>
      <w:lvlText w:val="%7."/>
      <w:lvlJc w:val="left"/>
      <w:pPr>
        <w:ind w:left="5130" w:hanging="360"/>
      </w:pPr>
    </w:lvl>
    <w:lvl w:ilvl="7" w:tplc="241A0019" w:tentative="1">
      <w:start w:val="1"/>
      <w:numFmt w:val="lowerLetter"/>
      <w:lvlText w:val="%8."/>
      <w:lvlJc w:val="left"/>
      <w:pPr>
        <w:ind w:left="5850" w:hanging="360"/>
      </w:pPr>
    </w:lvl>
    <w:lvl w:ilvl="8" w:tplc="241A001B" w:tentative="1">
      <w:start w:val="1"/>
      <w:numFmt w:val="lowerRoman"/>
      <w:lvlText w:val="%9."/>
      <w:lvlJc w:val="right"/>
      <w:pPr>
        <w:ind w:left="6570" w:hanging="180"/>
      </w:pPr>
    </w:lvl>
  </w:abstractNum>
  <w:abstractNum w:abstractNumId="35" w15:restartNumberingAfterBreak="0">
    <w:nsid w:val="5C211B77"/>
    <w:multiLevelType w:val="hybridMultilevel"/>
    <w:tmpl w:val="8C005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44180A"/>
    <w:multiLevelType w:val="hybridMultilevel"/>
    <w:tmpl w:val="E7D2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05DCA"/>
    <w:multiLevelType w:val="multilevel"/>
    <w:tmpl w:val="858A7CC2"/>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6A2C6EDB"/>
    <w:multiLevelType w:val="hybridMultilevel"/>
    <w:tmpl w:val="AF4A57F2"/>
    <w:lvl w:ilvl="0" w:tplc="E6ECB016">
      <w:start w:val="1"/>
      <w:numFmt w:val="decimal"/>
      <w:lvlText w:val="%1)"/>
      <w:lvlJc w:val="left"/>
      <w:pPr>
        <w:tabs>
          <w:tab w:val="num" w:pos="1710"/>
        </w:tabs>
        <w:ind w:left="1710" w:hanging="9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E51752D"/>
    <w:multiLevelType w:val="hybridMultilevel"/>
    <w:tmpl w:val="8A020A4A"/>
    <w:lvl w:ilvl="0" w:tplc="2ACE7E84">
      <w:start w:val="1"/>
      <w:numFmt w:val="decimal"/>
      <w:lvlText w:val="%1."/>
      <w:lvlJc w:val="left"/>
      <w:pPr>
        <w:tabs>
          <w:tab w:val="num" w:pos="644"/>
        </w:tabs>
        <w:ind w:left="644" w:hanging="360"/>
      </w:pPr>
      <w:rPr>
        <w:b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0554819"/>
    <w:multiLevelType w:val="hybridMultilevel"/>
    <w:tmpl w:val="23329518"/>
    <w:lvl w:ilvl="0" w:tplc="78605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856A1A"/>
    <w:multiLevelType w:val="multilevel"/>
    <w:tmpl w:val="4BB26EDE"/>
    <w:styleLink w:val="WWNum37"/>
    <w:lvl w:ilvl="0">
      <w:start w:val="1"/>
      <w:numFmt w:val="decimal"/>
      <w:lvlText w:val="%1."/>
      <w:lvlJc w:val="left"/>
      <w:rPr>
        <w:b/>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73512FB5"/>
    <w:multiLevelType w:val="hybridMultilevel"/>
    <w:tmpl w:val="5BA40188"/>
    <w:lvl w:ilvl="0" w:tplc="79FADD1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55101AD"/>
    <w:multiLevelType w:val="hybridMultilevel"/>
    <w:tmpl w:val="AF8C3366"/>
    <w:lvl w:ilvl="0" w:tplc="33B03CFA">
      <w:start w:val="5"/>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44" w15:restartNumberingAfterBreak="0">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5E3811"/>
    <w:multiLevelType w:val="hybridMultilevel"/>
    <w:tmpl w:val="D0DC1744"/>
    <w:lvl w:ilvl="0" w:tplc="0DCCCFE2">
      <w:numFmt w:val="bullet"/>
      <w:lvlText w:val="-"/>
      <w:lvlJc w:val="left"/>
      <w:pPr>
        <w:ind w:left="1070" w:hanging="360"/>
      </w:pPr>
      <w:rPr>
        <w:rFonts w:ascii="Trebuchet MS" w:eastAsia="Times New Roman" w:hAnsi="Trebuchet MS" w:cs="Times New Roman" w:hint="default"/>
        <w:b/>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num w:numId="1">
    <w:abstractNumId w:val="4"/>
  </w:num>
  <w:num w:numId="2">
    <w:abstractNumId w:val="7"/>
  </w:num>
  <w:num w:numId="3">
    <w:abstractNumId w:val="39"/>
  </w:num>
  <w:num w:numId="4">
    <w:abstractNumId w:val="10"/>
  </w:num>
  <w:num w:numId="5">
    <w:abstractNumId w:val="9"/>
  </w:num>
  <w:num w:numId="6">
    <w:abstractNumId w:val="12"/>
  </w:num>
  <w:num w:numId="7">
    <w:abstractNumId w:val="33"/>
  </w:num>
  <w:num w:numId="8">
    <w:abstractNumId w:val="45"/>
  </w:num>
  <w:num w:numId="9">
    <w:abstractNumId w:val="20"/>
  </w:num>
  <w:num w:numId="10">
    <w:abstractNumId w:val="30"/>
  </w:num>
  <w:num w:numId="11">
    <w:abstractNumId w:val="24"/>
  </w:num>
  <w:num w:numId="12">
    <w:abstractNumId w:val="37"/>
  </w:num>
  <w:num w:numId="13">
    <w:abstractNumId w:val="6"/>
  </w:num>
  <w:num w:numId="14">
    <w:abstractNumId w:val="27"/>
  </w:num>
  <w:num w:numId="15">
    <w:abstractNumId w:val="35"/>
  </w:num>
  <w:num w:numId="16">
    <w:abstractNumId w:val="8"/>
  </w:num>
  <w:num w:numId="17">
    <w:abstractNumId w:val="44"/>
  </w:num>
  <w:num w:numId="18">
    <w:abstractNumId w:val="14"/>
  </w:num>
  <w:num w:numId="19">
    <w:abstractNumId w:val="18"/>
  </w:num>
  <w:num w:numId="20">
    <w:abstractNumId w:val="29"/>
  </w:num>
  <w:num w:numId="21">
    <w:abstractNumId w:val="1"/>
  </w:num>
  <w:num w:numId="22">
    <w:abstractNumId w:val="32"/>
  </w:num>
  <w:num w:numId="23">
    <w:abstractNumId w:val="43"/>
  </w:num>
  <w:num w:numId="24">
    <w:abstractNumId w:val="2"/>
  </w:num>
  <w:num w:numId="25">
    <w:abstractNumId w:val="16"/>
  </w:num>
  <w:num w:numId="26">
    <w:abstractNumId w:val="31"/>
  </w:num>
  <w:num w:numId="27">
    <w:abstractNumId w:val="21"/>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5"/>
  </w:num>
  <w:num w:numId="35">
    <w:abstractNumId w:val="36"/>
  </w:num>
  <w:num w:numId="36">
    <w:abstractNumId w:val="3"/>
  </w:num>
  <w:num w:numId="37">
    <w:abstractNumId w:val="25"/>
  </w:num>
  <w:num w:numId="38">
    <w:abstractNumId w:val="40"/>
  </w:num>
  <w:num w:numId="39">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41"/>
  </w:num>
  <w:num w:numId="43">
    <w:abstractNumId w:val="41"/>
    <w:lvlOverride w:ilvl="0">
      <w:startOverride w:val="1"/>
    </w:lvlOverride>
  </w:num>
  <w:num w:numId="44">
    <w:abstractNumId w:val="0"/>
  </w:num>
  <w:num w:numId="45">
    <w:abstractNumId w:val="34"/>
  </w:num>
  <w:num w:numId="46">
    <w:abstractNumId w:val="17"/>
  </w:num>
  <w:num w:numId="47">
    <w:abstractNumId w:val="13"/>
  </w:num>
  <w:num w:numId="48">
    <w:abstractNumId w:val="22"/>
  </w:num>
  <w:num w:numId="49">
    <w:abstractNumId w:val="22"/>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DC1"/>
    <w:rsid w:val="000215C7"/>
    <w:rsid w:val="000267A4"/>
    <w:rsid w:val="0004405D"/>
    <w:rsid w:val="00044477"/>
    <w:rsid w:val="000550DF"/>
    <w:rsid w:val="000716AE"/>
    <w:rsid w:val="00082978"/>
    <w:rsid w:val="00084499"/>
    <w:rsid w:val="00092E5F"/>
    <w:rsid w:val="00093AEE"/>
    <w:rsid w:val="000D52FB"/>
    <w:rsid w:val="000D5514"/>
    <w:rsid w:val="000D609A"/>
    <w:rsid w:val="000F2E72"/>
    <w:rsid w:val="000F422F"/>
    <w:rsid w:val="001032BE"/>
    <w:rsid w:val="00112815"/>
    <w:rsid w:val="00123AC1"/>
    <w:rsid w:val="00127B94"/>
    <w:rsid w:val="001307AC"/>
    <w:rsid w:val="0013189C"/>
    <w:rsid w:val="00146986"/>
    <w:rsid w:val="0015258A"/>
    <w:rsid w:val="00156B8A"/>
    <w:rsid w:val="0016226A"/>
    <w:rsid w:val="00170703"/>
    <w:rsid w:val="00180B08"/>
    <w:rsid w:val="00181D58"/>
    <w:rsid w:val="001824B7"/>
    <w:rsid w:val="00185C2A"/>
    <w:rsid w:val="00193917"/>
    <w:rsid w:val="001A0CED"/>
    <w:rsid w:val="001B4AB0"/>
    <w:rsid w:val="001C7E17"/>
    <w:rsid w:val="001D0B4B"/>
    <w:rsid w:val="001D4D09"/>
    <w:rsid w:val="001D512F"/>
    <w:rsid w:val="001D5947"/>
    <w:rsid w:val="001D7823"/>
    <w:rsid w:val="001E3D02"/>
    <w:rsid w:val="001E4E14"/>
    <w:rsid w:val="001F0086"/>
    <w:rsid w:val="0020778A"/>
    <w:rsid w:val="002112D9"/>
    <w:rsid w:val="00215038"/>
    <w:rsid w:val="00220DDB"/>
    <w:rsid w:val="00231BD2"/>
    <w:rsid w:val="0023200C"/>
    <w:rsid w:val="0023440B"/>
    <w:rsid w:val="00234FD6"/>
    <w:rsid w:val="00235949"/>
    <w:rsid w:val="00246DC4"/>
    <w:rsid w:val="00253284"/>
    <w:rsid w:val="00254546"/>
    <w:rsid w:val="002615CD"/>
    <w:rsid w:val="00272207"/>
    <w:rsid w:val="0027262E"/>
    <w:rsid w:val="002779C1"/>
    <w:rsid w:val="0028098E"/>
    <w:rsid w:val="00280EA5"/>
    <w:rsid w:val="002811D8"/>
    <w:rsid w:val="0028550A"/>
    <w:rsid w:val="00286191"/>
    <w:rsid w:val="00290588"/>
    <w:rsid w:val="002A17C4"/>
    <w:rsid w:val="002A66CC"/>
    <w:rsid w:val="002A7C63"/>
    <w:rsid w:val="002B1B0C"/>
    <w:rsid w:val="002B243F"/>
    <w:rsid w:val="002B70D5"/>
    <w:rsid w:val="002C1EFD"/>
    <w:rsid w:val="002C510F"/>
    <w:rsid w:val="002D0F49"/>
    <w:rsid w:val="002D76FF"/>
    <w:rsid w:val="002E5C35"/>
    <w:rsid w:val="002F1540"/>
    <w:rsid w:val="002F1E22"/>
    <w:rsid w:val="003044E8"/>
    <w:rsid w:val="00310DA9"/>
    <w:rsid w:val="00311CFD"/>
    <w:rsid w:val="00316668"/>
    <w:rsid w:val="00317449"/>
    <w:rsid w:val="00330675"/>
    <w:rsid w:val="00330A0B"/>
    <w:rsid w:val="003363D3"/>
    <w:rsid w:val="00342AF5"/>
    <w:rsid w:val="00347B17"/>
    <w:rsid w:val="0035347B"/>
    <w:rsid w:val="00354E43"/>
    <w:rsid w:val="00354EF7"/>
    <w:rsid w:val="00357950"/>
    <w:rsid w:val="003637E1"/>
    <w:rsid w:val="00363C0A"/>
    <w:rsid w:val="00363CAE"/>
    <w:rsid w:val="00370A6A"/>
    <w:rsid w:val="00373441"/>
    <w:rsid w:val="0037425D"/>
    <w:rsid w:val="00376165"/>
    <w:rsid w:val="00381B4D"/>
    <w:rsid w:val="0039626F"/>
    <w:rsid w:val="003973A4"/>
    <w:rsid w:val="003A091F"/>
    <w:rsid w:val="003A5463"/>
    <w:rsid w:val="003A5F7D"/>
    <w:rsid w:val="003B7317"/>
    <w:rsid w:val="003E1A2F"/>
    <w:rsid w:val="003E7C09"/>
    <w:rsid w:val="003F1B3D"/>
    <w:rsid w:val="003F3B55"/>
    <w:rsid w:val="00403C4F"/>
    <w:rsid w:val="004068D1"/>
    <w:rsid w:val="00407B03"/>
    <w:rsid w:val="00410881"/>
    <w:rsid w:val="0042541F"/>
    <w:rsid w:val="004255E8"/>
    <w:rsid w:val="004322F8"/>
    <w:rsid w:val="00454384"/>
    <w:rsid w:val="004646EF"/>
    <w:rsid w:val="00467360"/>
    <w:rsid w:val="004750CE"/>
    <w:rsid w:val="004762EA"/>
    <w:rsid w:val="00480B18"/>
    <w:rsid w:val="00487174"/>
    <w:rsid w:val="00494E49"/>
    <w:rsid w:val="004A324E"/>
    <w:rsid w:val="004A4E07"/>
    <w:rsid w:val="004A7BC8"/>
    <w:rsid w:val="004B2607"/>
    <w:rsid w:val="004C4EB9"/>
    <w:rsid w:val="004D4D38"/>
    <w:rsid w:val="004E3BC0"/>
    <w:rsid w:val="004F0708"/>
    <w:rsid w:val="004F1358"/>
    <w:rsid w:val="004F2C50"/>
    <w:rsid w:val="004F41CB"/>
    <w:rsid w:val="00505D9E"/>
    <w:rsid w:val="005066FE"/>
    <w:rsid w:val="005367FF"/>
    <w:rsid w:val="00546813"/>
    <w:rsid w:val="00546AA8"/>
    <w:rsid w:val="005602AE"/>
    <w:rsid w:val="00560B17"/>
    <w:rsid w:val="00566687"/>
    <w:rsid w:val="00567A0C"/>
    <w:rsid w:val="00572E6B"/>
    <w:rsid w:val="0059018B"/>
    <w:rsid w:val="00592EAE"/>
    <w:rsid w:val="00593EFD"/>
    <w:rsid w:val="00595E18"/>
    <w:rsid w:val="005969FB"/>
    <w:rsid w:val="005A53BC"/>
    <w:rsid w:val="005A571A"/>
    <w:rsid w:val="005C4EFB"/>
    <w:rsid w:val="005C4F58"/>
    <w:rsid w:val="005C790F"/>
    <w:rsid w:val="005D260A"/>
    <w:rsid w:val="005D5017"/>
    <w:rsid w:val="00602F7E"/>
    <w:rsid w:val="00604B38"/>
    <w:rsid w:val="00606EE5"/>
    <w:rsid w:val="006072CF"/>
    <w:rsid w:val="00607DC9"/>
    <w:rsid w:val="00615857"/>
    <w:rsid w:val="00623458"/>
    <w:rsid w:val="0062533C"/>
    <w:rsid w:val="00626663"/>
    <w:rsid w:val="00632D05"/>
    <w:rsid w:val="00633E6A"/>
    <w:rsid w:val="00634640"/>
    <w:rsid w:val="00634C37"/>
    <w:rsid w:val="00644FDF"/>
    <w:rsid w:val="006460F3"/>
    <w:rsid w:val="00653ADF"/>
    <w:rsid w:val="00656E11"/>
    <w:rsid w:val="00664948"/>
    <w:rsid w:val="006666B8"/>
    <w:rsid w:val="00667D69"/>
    <w:rsid w:val="00674A72"/>
    <w:rsid w:val="00686347"/>
    <w:rsid w:val="0069432F"/>
    <w:rsid w:val="00695E14"/>
    <w:rsid w:val="006A2358"/>
    <w:rsid w:val="006A45ED"/>
    <w:rsid w:val="006A5279"/>
    <w:rsid w:val="006A64C9"/>
    <w:rsid w:val="006B2924"/>
    <w:rsid w:val="006B4F80"/>
    <w:rsid w:val="006F5548"/>
    <w:rsid w:val="006F5B88"/>
    <w:rsid w:val="00702BD9"/>
    <w:rsid w:val="007043C7"/>
    <w:rsid w:val="00705E8B"/>
    <w:rsid w:val="00706B89"/>
    <w:rsid w:val="007226EF"/>
    <w:rsid w:val="00723C72"/>
    <w:rsid w:val="00723FF3"/>
    <w:rsid w:val="00726DC1"/>
    <w:rsid w:val="00727142"/>
    <w:rsid w:val="0073371F"/>
    <w:rsid w:val="007342CD"/>
    <w:rsid w:val="00734C8F"/>
    <w:rsid w:val="007430F5"/>
    <w:rsid w:val="00743BAC"/>
    <w:rsid w:val="00745C73"/>
    <w:rsid w:val="00751FB5"/>
    <w:rsid w:val="007551C7"/>
    <w:rsid w:val="00755CDF"/>
    <w:rsid w:val="00763A9D"/>
    <w:rsid w:val="007771AA"/>
    <w:rsid w:val="0078423B"/>
    <w:rsid w:val="007921AE"/>
    <w:rsid w:val="007929AE"/>
    <w:rsid w:val="007A7D5E"/>
    <w:rsid w:val="007C11A9"/>
    <w:rsid w:val="007C614E"/>
    <w:rsid w:val="007C626C"/>
    <w:rsid w:val="007E2233"/>
    <w:rsid w:val="007F3566"/>
    <w:rsid w:val="00806F14"/>
    <w:rsid w:val="008074A8"/>
    <w:rsid w:val="00807D82"/>
    <w:rsid w:val="00823900"/>
    <w:rsid w:val="00825B1F"/>
    <w:rsid w:val="00826838"/>
    <w:rsid w:val="00836E65"/>
    <w:rsid w:val="00840AE3"/>
    <w:rsid w:val="00851BF5"/>
    <w:rsid w:val="00866721"/>
    <w:rsid w:val="00882445"/>
    <w:rsid w:val="00884C62"/>
    <w:rsid w:val="0089216D"/>
    <w:rsid w:val="00894C8C"/>
    <w:rsid w:val="00895F01"/>
    <w:rsid w:val="008B0EE8"/>
    <w:rsid w:val="008B4339"/>
    <w:rsid w:val="008B5049"/>
    <w:rsid w:val="008B5277"/>
    <w:rsid w:val="008B7CFE"/>
    <w:rsid w:val="008D1328"/>
    <w:rsid w:val="008D3D7A"/>
    <w:rsid w:val="008E57F6"/>
    <w:rsid w:val="008F11A3"/>
    <w:rsid w:val="008F492E"/>
    <w:rsid w:val="00903B52"/>
    <w:rsid w:val="00903D7A"/>
    <w:rsid w:val="00907D30"/>
    <w:rsid w:val="009146FB"/>
    <w:rsid w:val="009149AC"/>
    <w:rsid w:val="00915039"/>
    <w:rsid w:val="009263CF"/>
    <w:rsid w:val="00935E6D"/>
    <w:rsid w:val="00943021"/>
    <w:rsid w:val="009548AE"/>
    <w:rsid w:val="00957702"/>
    <w:rsid w:val="009623EB"/>
    <w:rsid w:val="00976777"/>
    <w:rsid w:val="00984115"/>
    <w:rsid w:val="009863EE"/>
    <w:rsid w:val="009904B8"/>
    <w:rsid w:val="00996C80"/>
    <w:rsid w:val="00996DF4"/>
    <w:rsid w:val="009B7E4F"/>
    <w:rsid w:val="009C340D"/>
    <w:rsid w:val="009C7045"/>
    <w:rsid w:val="009D1ED1"/>
    <w:rsid w:val="009D6CD2"/>
    <w:rsid w:val="009E08D2"/>
    <w:rsid w:val="009E56E2"/>
    <w:rsid w:val="009F285A"/>
    <w:rsid w:val="00A0559D"/>
    <w:rsid w:val="00A120D8"/>
    <w:rsid w:val="00A15A81"/>
    <w:rsid w:val="00A1740E"/>
    <w:rsid w:val="00A20460"/>
    <w:rsid w:val="00A22ACF"/>
    <w:rsid w:val="00A416C7"/>
    <w:rsid w:val="00A46E92"/>
    <w:rsid w:val="00A52964"/>
    <w:rsid w:val="00A5416F"/>
    <w:rsid w:val="00A54819"/>
    <w:rsid w:val="00A55D9E"/>
    <w:rsid w:val="00A61DE7"/>
    <w:rsid w:val="00A63E38"/>
    <w:rsid w:val="00A850F7"/>
    <w:rsid w:val="00A90D32"/>
    <w:rsid w:val="00AB270D"/>
    <w:rsid w:val="00AB2AD2"/>
    <w:rsid w:val="00AD21E9"/>
    <w:rsid w:val="00AD7D6C"/>
    <w:rsid w:val="00AE1F18"/>
    <w:rsid w:val="00AF44A9"/>
    <w:rsid w:val="00AF4609"/>
    <w:rsid w:val="00AF4B2B"/>
    <w:rsid w:val="00B06BAC"/>
    <w:rsid w:val="00B10DA3"/>
    <w:rsid w:val="00B140E9"/>
    <w:rsid w:val="00B230E7"/>
    <w:rsid w:val="00B25DB7"/>
    <w:rsid w:val="00B30645"/>
    <w:rsid w:val="00B339C8"/>
    <w:rsid w:val="00B51240"/>
    <w:rsid w:val="00B5329C"/>
    <w:rsid w:val="00B56A48"/>
    <w:rsid w:val="00B6663E"/>
    <w:rsid w:val="00B674AB"/>
    <w:rsid w:val="00B75A9D"/>
    <w:rsid w:val="00B76535"/>
    <w:rsid w:val="00B81364"/>
    <w:rsid w:val="00BA3880"/>
    <w:rsid w:val="00BA52BB"/>
    <w:rsid w:val="00BB0CA4"/>
    <w:rsid w:val="00BB4D9A"/>
    <w:rsid w:val="00BC201E"/>
    <w:rsid w:val="00BC2625"/>
    <w:rsid w:val="00BC3743"/>
    <w:rsid w:val="00BC52A6"/>
    <w:rsid w:val="00BD3836"/>
    <w:rsid w:val="00BE0C8E"/>
    <w:rsid w:val="00BE53BB"/>
    <w:rsid w:val="00BE69C9"/>
    <w:rsid w:val="00BF2350"/>
    <w:rsid w:val="00BF2F8A"/>
    <w:rsid w:val="00BF4C97"/>
    <w:rsid w:val="00BF61F0"/>
    <w:rsid w:val="00C02DA7"/>
    <w:rsid w:val="00C2686D"/>
    <w:rsid w:val="00C278FE"/>
    <w:rsid w:val="00C44B6C"/>
    <w:rsid w:val="00C45AB7"/>
    <w:rsid w:val="00C671DD"/>
    <w:rsid w:val="00C701E3"/>
    <w:rsid w:val="00C71953"/>
    <w:rsid w:val="00C720E9"/>
    <w:rsid w:val="00C757C1"/>
    <w:rsid w:val="00C80B9E"/>
    <w:rsid w:val="00C818A1"/>
    <w:rsid w:val="00C829F5"/>
    <w:rsid w:val="00C91109"/>
    <w:rsid w:val="00C955B6"/>
    <w:rsid w:val="00C95FCD"/>
    <w:rsid w:val="00CA22A5"/>
    <w:rsid w:val="00CB0C4D"/>
    <w:rsid w:val="00CB24B3"/>
    <w:rsid w:val="00CC765D"/>
    <w:rsid w:val="00CE4A24"/>
    <w:rsid w:val="00CF517F"/>
    <w:rsid w:val="00CF7175"/>
    <w:rsid w:val="00D106B7"/>
    <w:rsid w:val="00D12AAB"/>
    <w:rsid w:val="00D23220"/>
    <w:rsid w:val="00D2322A"/>
    <w:rsid w:val="00D24B61"/>
    <w:rsid w:val="00D40331"/>
    <w:rsid w:val="00D41970"/>
    <w:rsid w:val="00D45A2F"/>
    <w:rsid w:val="00D530D4"/>
    <w:rsid w:val="00D53240"/>
    <w:rsid w:val="00D54965"/>
    <w:rsid w:val="00D5626E"/>
    <w:rsid w:val="00D61148"/>
    <w:rsid w:val="00D6266D"/>
    <w:rsid w:val="00D67139"/>
    <w:rsid w:val="00D74B1E"/>
    <w:rsid w:val="00D771F6"/>
    <w:rsid w:val="00D83AF7"/>
    <w:rsid w:val="00D83EB2"/>
    <w:rsid w:val="00D8511B"/>
    <w:rsid w:val="00D90D6A"/>
    <w:rsid w:val="00D9200D"/>
    <w:rsid w:val="00D93606"/>
    <w:rsid w:val="00DA4266"/>
    <w:rsid w:val="00DB5703"/>
    <w:rsid w:val="00DC3065"/>
    <w:rsid w:val="00DC7504"/>
    <w:rsid w:val="00DD03D4"/>
    <w:rsid w:val="00DD7408"/>
    <w:rsid w:val="00DD7551"/>
    <w:rsid w:val="00DD7633"/>
    <w:rsid w:val="00DE21DA"/>
    <w:rsid w:val="00DF1337"/>
    <w:rsid w:val="00DF52CB"/>
    <w:rsid w:val="00E05D4F"/>
    <w:rsid w:val="00E07978"/>
    <w:rsid w:val="00E149BC"/>
    <w:rsid w:val="00E166BA"/>
    <w:rsid w:val="00E176B1"/>
    <w:rsid w:val="00E20447"/>
    <w:rsid w:val="00E545EF"/>
    <w:rsid w:val="00E74432"/>
    <w:rsid w:val="00E83131"/>
    <w:rsid w:val="00E847A9"/>
    <w:rsid w:val="00E85EE4"/>
    <w:rsid w:val="00E874EA"/>
    <w:rsid w:val="00E87FC3"/>
    <w:rsid w:val="00E93357"/>
    <w:rsid w:val="00E9443D"/>
    <w:rsid w:val="00E94B27"/>
    <w:rsid w:val="00EA275E"/>
    <w:rsid w:val="00EA3994"/>
    <w:rsid w:val="00EB04C3"/>
    <w:rsid w:val="00EC39BD"/>
    <w:rsid w:val="00EC5999"/>
    <w:rsid w:val="00ED0254"/>
    <w:rsid w:val="00ED7809"/>
    <w:rsid w:val="00EE62E1"/>
    <w:rsid w:val="00EE6CDC"/>
    <w:rsid w:val="00EF2AB7"/>
    <w:rsid w:val="00EF390D"/>
    <w:rsid w:val="00EF451B"/>
    <w:rsid w:val="00F012C4"/>
    <w:rsid w:val="00F04278"/>
    <w:rsid w:val="00F07BA7"/>
    <w:rsid w:val="00F10BE4"/>
    <w:rsid w:val="00F126D3"/>
    <w:rsid w:val="00F14ABC"/>
    <w:rsid w:val="00F27276"/>
    <w:rsid w:val="00F31039"/>
    <w:rsid w:val="00F40D73"/>
    <w:rsid w:val="00F428FB"/>
    <w:rsid w:val="00F45E3C"/>
    <w:rsid w:val="00F53797"/>
    <w:rsid w:val="00F54023"/>
    <w:rsid w:val="00F629F6"/>
    <w:rsid w:val="00F64A75"/>
    <w:rsid w:val="00F6526C"/>
    <w:rsid w:val="00F652C5"/>
    <w:rsid w:val="00F674C4"/>
    <w:rsid w:val="00F676C3"/>
    <w:rsid w:val="00F701B0"/>
    <w:rsid w:val="00F718DA"/>
    <w:rsid w:val="00F8051E"/>
    <w:rsid w:val="00F906F1"/>
    <w:rsid w:val="00F92987"/>
    <w:rsid w:val="00F9396B"/>
    <w:rsid w:val="00F953A2"/>
    <w:rsid w:val="00F973FB"/>
    <w:rsid w:val="00FB5BF3"/>
    <w:rsid w:val="00FC6F76"/>
    <w:rsid w:val="00FD59F2"/>
    <w:rsid w:val="00FD787E"/>
    <w:rsid w:val="00FE2C21"/>
    <w:rsid w:val="00FE2CC2"/>
    <w:rsid w:val="00FE712B"/>
    <w:rsid w:val="00FF3BD7"/>
    <w:rsid w:val="00FF5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88185"/>
  <w15:docId w15:val="{7BD4D4DE-3E30-492D-B829-0153FDCB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D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26DC1"/>
    <w:pPr>
      <w:keepNext/>
      <w:outlineLvl w:val="0"/>
    </w:pPr>
    <w:rPr>
      <w:rFonts w:ascii="CECoe_Times" w:hAnsi="CECoe_Times"/>
      <w:bCs/>
      <w:caps/>
      <w:sz w:val="28"/>
      <w:szCs w:val="20"/>
    </w:rPr>
  </w:style>
  <w:style w:type="paragraph" w:styleId="Heading2">
    <w:name w:val="heading 2"/>
    <w:basedOn w:val="Normal"/>
    <w:next w:val="Normal"/>
    <w:link w:val="Heading2Char"/>
    <w:qFormat/>
    <w:rsid w:val="00726DC1"/>
    <w:pPr>
      <w:keepNext/>
      <w:jc w:val="center"/>
      <w:outlineLvl w:val="1"/>
    </w:pPr>
    <w:rPr>
      <w:b/>
      <w:bCs/>
      <w:sz w:val="32"/>
      <w:lang w:val="sr-Cyrl-CS"/>
    </w:rPr>
  </w:style>
  <w:style w:type="paragraph" w:styleId="Heading3">
    <w:name w:val="heading 3"/>
    <w:basedOn w:val="Normal"/>
    <w:next w:val="Normal"/>
    <w:link w:val="Heading3Char"/>
    <w:qFormat/>
    <w:rsid w:val="00726DC1"/>
    <w:pPr>
      <w:keepNext/>
      <w:jc w:val="center"/>
      <w:outlineLvl w:val="2"/>
    </w:pPr>
    <w:rPr>
      <w:sz w:val="28"/>
      <w:lang w:val="sr-Cyrl-CS"/>
    </w:rPr>
  </w:style>
  <w:style w:type="paragraph" w:styleId="Heading4">
    <w:name w:val="heading 4"/>
    <w:basedOn w:val="Normal"/>
    <w:next w:val="Normal"/>
    <w:link w:val="Heading4Char"/>
    <w:qFormat/>
    <w:rsid w:val="00726DC1"/>
    <w:pPr>
      <w:keepNext/>
      <w:outlineLvl w:val="3"/>
    </w:pPr>
    <w:rPr>
      <w:sz w:val="32"/>
      <w:lang w:val="sr-Cyrl-CS"/>
    </w:rPr>
  </w:style>
  <w:style w:type="paragraph" w:styleId="Heading5">
    <w:name w:val="heading 5"/>
    <w:basedOn w:val="Normal"/>
    <w:next w:val="Normal"/>
    <w:link w:val="Heading5Char"/>
    <w:qFormat/>
    <w:rsid w:val="00726DC1"/>
    <w:pPr>
      <w:keepNext/>
      <w:ind w:left="360"/>
      <w:outlineLvl w:val="4"/>
    </w:pPr>
    <w:rPr>
      <w:b/>
      <w:bCs/>
      <w:sz w:val="28"/>
      <w:lang w:val="sr-Cyrl-CS"/>
    </w:rPr>
  </w:style>
  <w:style w:type="paragraph" w:styleId="Heading6">
    <w:name w:val="heading 6"/>
    <w:basedOn w:val="Normal"/>
    <w:next w:val="Normal"/>
    <w:link w:val="Heading6Char"/>
    <w:qFormat/>
    <w:rsid w:val="00726DC1"/>
    <w:pPr>
      <w:keepNext/>
      <w:ind w:left="1560"/>
      <w:jc w:val="both"/>
      <w:outlineLvl w:val="5"/>
    </w:pPr>
    <w:rPr>
      <w:b/>
      <w:bCs/>
      <w:lang w:val="sr-Cyrl-CS"/>
    </w:rPr>
  </w:style>
  <w:style w:type="paragraph" w:styleId="Heading8">
    <w:name w:val="heading 8"/>
    <w:basedOn w:val="Normal"/>
    <w:next w:val="Normal"/>
    <w:link w:val="Heading8Char"/>
    <w:qFormat/>
    <w:rsid w:val="00726DC1"/>
    <w:pPr>
      <w:spacing w:before="240" w:after="60"/>
      <w:outlineLvl w:val="7"/>
    </w:pPr>
    <w:rPr>
      <w:i/>
      <w:iCs/>
      <w:lang w:val="az-Cyrl-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DC1"/>
    <w:rPr>
      <w:rFonts w:ascii="CECoe_Times" w:eastAsia="Times New Roman" w:hAnsi="CECoe_Times" w:cs="Times New Roman"/>
      <w:bCs/>
      <w:caps/>
      <w:sz w:val="28"/>
      <w:szCs w:val="20"/>
    </w:rPr>
  </w:style>
  <w:style w:type="character" w:customStyle="1" w:styleId="Heading2Char">
    <w:name w:val="Heading 2 Char"/>
    <w:basedOn w:val="DefaultParagraphFont"/>
    <w:link w:val="Heading2"/>
    <w:rsid w:val="00726DC1"/>
    <w:rPr>
      <w:rFonts w:ascii="Times New Roman" w:eastAsia="Times New Roman" w:hAnsi="Times New Roman" w:cs="Times New Roman"/>
      <w:b/>
      <w:bCs/>
      <w:sz w:val="32"/>
      <w:szCs w:val="24"/>
      <w:lang w:val="sr-Cyrl-CS"/>
    </w:rPr>
  </w:style>
  <w:style w:type="character" w:customStyle="1" w:styleId="Heading3Char">
    <w:name w:val="Heading 3 Char"/>
    <w:basedOn w:val="DefaultParagraphFont"/>
    <w:link w:val="Heading3"/>
    <w:rsid w:val="00726DC1"/>
    <w:rPr>
      <w:rFonts w:ascii="Times New Roman" w:eastAsia="Times New Roman" w:hAnsi="Times New Roman" w:cs="Times New Roman"/>
      <w:sz w:val="28"/>
      <w:szCs w:val="24"/>
      <w:lang w:val="sr-Cyrl-CS"/>
    </w:rPr>
  </w:style>
  <w:style w:type="character" w:customStyle="1" w:styleId="Heading4Char">
    <w:name w:val="Heading 4 Char"/>
    <w:basedOn w:val="DefaultParagraphFont"/>
    <w:link w:val="Heading4"/>
    <w:rsid w:val="00726DC1"/>
    <w:rPr>
      <w:rFonts w:ascii="Times New Roman" w:eastAsia="Times New Roman" w:hAnsi="Times New Roman" w:cs="Times New Roman"/>
      <w:sz w:val="32"/>
      <w:szCs w:val="24"/>
      <w:lang w:val="sr-Cyrl-CS"/>
    </w:rPr>
  </w:style>
  <w:style w:type="character" w:customStyle="1" w:styleId="Heading5Char">
    <w:name w:val="Heading 5 Char"/>
    <w:basedOn w:val="DefaultParagraphFont"/>
    <w:link w:val="Heading5"/>
    <w:rsid w:val="00726DC1"/>
    <w:rPr>
      <w:rFonts w:ascii="Times New Roman" w:eastAsia="Times New Roman" w:hAnsi="Times New Roman" w:cs="Times New Roman"/>
      <w:b/>
      <w:bCs/>
      <w:sz w:val="28"/>
      <w:szCs w:val="24"/>
      <w:lang w:val="sr-Cyrl-CS"/>
    </w:rPr>
  </w:style>
  <w:style w:type="character" w:customStyle="1" w:styleId="Heading6Char">
    <w:name w:val="Heading 6 Char"/>
    <w:basedOn w:val="DefaultParagraphFont"/>
    <w:link w:val="Heading6"/>
    <w:rsid w:val="00726DC1"/>
    <w:rPr>
      <w:rFonts w:ascii="Times New Roman" w:eastAsia="Times New Roman" w:hAnsi="Times New Roman" w:cs="Times New Roman"/>
      <w:b/>
      <w:bCs/>
      <w:sz w:val="24"/>
      <w:szCs w:val="24"/>
      <w:lang w:val="sr-Cyrl-CS"/>
    </w:rPr>
  </w:style>
  <w:style w:type="character" w:customStyle="1" w:styleId="Heading8Char">
    <w:name w:val="Heading 8 Char"/>
    <w:basedOn w:val="DefaultParagraphFont"/>
    <w:link w:val="Heading8"/>
    <w:rsid w:val="00726DC1"/>
    <w:rPr>
      <w:rFonts w:ascii="Times New Roman" w:eastAsia="Times New Roman" w:hAnsi="Times New Roman" w:cs="Times New Roman"/>
      <w:i/>
      <w:iCs/>
      <w:sz w:val="24"/>
      <w:szCs w:val="24"/>
      <w:lang w:val="az-Cyrl-AZ"/>
    </w:rPr>
  </w:style>
  <w:style w:type="paragraph" w:styleId="Header">
    <w:name w:val="header"/>
    <w:basedOn w:val="Normal"/>
    <w:link w:val="HeaderChar"/>
    <w:rsid w:val="00726DC1"/>
    <w:pPr>
      <w:tabs>
        <w:tab w:val="center" w:pos="4703"/>
        <w:tab w:val="right" w:pos="9406"/>
      </w:tabs>
    </w:pPr>
    <w:rPr>
      <w:rFonts w:ascii="CECoe_Times" w:hAnsi="CECoe_Times"/>
      <w:szCs w:val="20"/>
    </w:rPr>
  </w:style>
  <w:style w:type="character" w:customStyle="1" w:styleId="HeaderChar">
    <w:name w:val="Header Char"/>
    <w:basedOn w:val="DefaultParagraphFont"/>
    <w:link w:val="Header"/>
    <w:rsid w:val="00726DC1"/>
    <w:rPr>
      <w:rFonts w:ascii="CECoe_Times" w:eastAsia="Times New Roman" w:hAnsi="CECoe_Times" w:cs="Times New Roman"/>
      <w:sz w:val="24"/>
      <w:szCs w:val="20"/>
    </w:rPr>
  </w:style>
  <w:style w:type="paragraph" w:styleId="BodyText">
    <w:name w:val="Body Text"/>
    <w:basedOn w:val="Normal"/>
    <w:link w:val="BodyTextChar"/>
    <w:rsid w:val="00726DC1"/>
    <w:pPr>
      <w:jc w:val="center"/>
    </w:pPr>
    <w:rPr>
      <w:b/>
      <w:bCs/>
      <w:i/>
      <w:iCs/>
      <w:sz w:val="28"/>
      <w:lang w:val="sr-Cyrl-CS"/>
    </w:rPr>
  </w:style>
  <w:style w:type="character" w:customStyle="1" w:styleId="BodyTextChar">
    <w:name w:val="Body Text Char"/>
    <w:basedOn w:val="DefaultParagraphFont"/>
    <w:link w:val="BodyText"/>
    <w:rsid w:val="00726DC1"/>
    <w:rPr>
      <w:rFonts w:ascii="Times New Roman" w:eastAsia="Times New Roman" w:hAnsi="Times New Roman" w:cs="Times New Roman"/>
      <w:b/>
      <w:bCs/>
      <w:i/>
      <w:iCs/>
      <w:sz w:val="28"/>
      <w:szCs w:val="24"/>
      <w:lang w:val="sr-Cyrl-CS"/>
    </w:rPr>
  </w:style>
  <w:style w:type="paragraph" w:styleId="Footer">
    <w:name w:val="footer"/>
    <w:basedOn w:val="Normal"/>
    <w:link w:val="FooterChar"/>
    <w:uiPriority w:val="99"/>
    <w:rsid w:val="00726DC1"/>
    <w:pPr>
      <w:tabs>
        <w:tab w:val="center" w:pos="4320"/>
        <w:tab w:val="right" w:pos="8640"/>
      </w:tabs>
    </w:pPr>
  </w:style>
  <w:style w:type="character" w:customStyle="1" w:styleId="FooterChar">
    <w:name w:val="Footer Char"/>
    <w:basedOn w:val="DefaultParagraphFont"/>
    <w:link w:val="Footer"/>
    <w:uiPriority w:val="99"/>
    <w:rsid w:val="00726DC1"/>
    <w:rPr>
      <w:rFonts w:ascii="Times New Roman" w:eastAsia="Times New Roman" w:hAnsi="Times New Roman" w:cs="Times New Roman"/>
      <w:sz w:val="24"/>
      <w:szCs w:val="24"/>
    </w:rPr>
  </w:style>
  <w:style w:type="paragraph" w:styleId="BodyTextIndent">
    <w:name w:val="Body Text Indent"/>
    <w:basedOn w:val="Normal"/>
    <w:link w:val="BodyTextIndentChar"/>
    <w:rsid w:val="00726DC1"/>
    <w:pPr>
      <w:tabs>
        <w:tab w:val="left" w:pos="748"/>
      </w:tabs>
      <w:ind w:left="748"/>
      <w:jc w:val="both"/>
    </w:pPr>
    <w:rPr>
      <w:lang w:val="sr-Cyrl-CS"/>
    </w:rPr>
  </w:style>
  <w:style w:type="character" w:customStyle="1" w:styleId="BodyTextIndentChar">
    <w:name w:val="Body Text Indent Char"/>
    <w:basedOn w:val="DefaultParagraphFont"/>
    <w:link w:val="BodyTextIndent"/>
    <w:rsid w:val="00726DC1"/>
    <w:rPr>
      <w:rFonts w:ascii="Times New Roman" w:eastAsia="Times New Roman" w:hAnsi="Times New Roman" w:cs="Times New Roman"/>
      <w:sz w:val="24"/>
      <w:szCs w:val="24"/>
      <w:lang w:val="sr-Cyrl-CS"/>
    </w:rPr>
  </w:style>
  <w:style w:type="paragraph" w:styleId="BodyTextIndent2">
    <w:name w:val="Body Text Indent 2"/>
    <w:basedOn w:val="Normal"/>
    <w:link w:val="BodyTextIndent2Char"/>
    <w:rsid w:val="00726DC1"/>
    <w:pPr>
      <w:ind w:left="1440"/>
    </w:pPr>
    <w:rPr>
      <w:rFonts w:cs="Tahoma"/>
      <w:lang w:val="sr-Cyrl-CS"/>
    </w:rPr>
  </w:style>
  <w:style w:type="character" w:customStyle="1" w:styleId="BodyTextIndent2Char">
    <w:name w:val="Body Text Indent 2 Char"/>
    <w:basedOn w:val="DefaultParagraphFont"/>
    <w:link w:val="BodyTextIndent2"/>
    <w:rsid w:val="00726DC1"/>
    <w:rPr>
      <w:rFonts w:ascii="Times New Roman" w:eastAsia="Times New Roman" w:hAnsi="Times New Roman" w:cs="Tahoma"/>
      <w:sz w:val="24"/>
      <w:szCs w:val="24"/>
      <w:lang w:val="sr-Cyrl-CS"/>
    </w:rPr>
  </w:style>
  <w:style w:type="paragraph" w:styleId="BodyTextIndent3">
    <w:name w:val="Body Text Indent 3"/>
    <w:basedOn w:val="Normal"/>
    <w:link w:val="BodyTextIndent3Char"/>
    <w:rsid w:val="00726DC1"/>
    <w:pPr>
      <w:ind w:left="720" w:firstLine="720"/>
      <w:jc w:val="both"/>
    </w:pPr>
    <w:rPr>
      <w:lang w:val="sr-Cyrl-CS"/>
    </w:rPr>
  </w:style>
  <w:style w:type="character" w:customStyle="1" w:styleId="BodyTextIndent3Char">
    <w:name w:val="Body Text Indent 3 Char"/>
    <w:basedOn w:val="DefaultParagraphFont"/>
    <w:link w:val="BodyTextIndent3"/>
    <w:rsid w:val="00726DC1"/>
    <w:rPr>
      <w:rFonts w:ascii="Times New Roman" w:eastAsia="Times New Roman" w:hAnsi="Times New Roman" w:cs="Times New Roman"/>
      <w:sz w:val="24"/>
      <w:szCs w:val="24"/>
      <w:lang w:val="sr-Cyrl-CS"/>
    </w:rPr>
  </w:style>
  <w:style w:type="paragraph" w:styleId="BodyText2">
    <w:name w:val="Body Text 2"/>
    <w:basedOn w:val="Normal"/>
    <w:link w:val="BodyText2Char"/>
    <w:rsid w:val="00726DC1"/>
    <w:pPr>
      <w:tabs>
        <w:tab w:val="left" w:pos="1320"/>
      </w:tabs>
      <w:jc w:val="both"/>
    </w:pPr>
    <w:rPr>
      <w:lang w:val="sr-Cyrl-CS"/>
    </w:rPr>
  </w:style>
  <w:style w:type="character" w:customStyle="1" w:styleId="BodyText2Char">
    <w:name w:val="Body Text 2 Char"/>
    <w:basedOn w:val="DefaultParagraphFont"/>
    <w:link w:val="BodyText2"/>
    <w:rsid w:val="00726DC1"/>
    <w:rPr>
      <w:rFonts w:ascii="Times New Roman" w:eastAsia="Times New Roman" w:hAnsi="Times New Roman" w:cs="Times New Roman"/>
      <w:sz w:val="24"/>
      <w:szCs w:val="24"/>
      <w:lang w:val="sr-Cyrl-CS"/>
    </w:rPr>
  </w:style>
  <w:style w:type="paragraph" w:styleId="BodyText3">
    <w:name w:val="Body Text 3"/>
    <w:basedOn w:val="Normal"/>
    <w:link w:val="BodyText3Char"/>
    <w:rsid w:val="00726DC1"/>
    <w:pPr>
      <w:jc w:val="both"/>
    </w:pPr>
    <w:rPr>
      <w:sz w:val="22"/>
      <w:lang w:val="sr-Cyrl-CS"/>
    </w:rPr>
  </w:style>
  <w:style w:type="character" w:customStyle="1" w:styleId="BodyText3Char">
    <w:name w:val="Body Text 3 Char"/>
    <w:basedOn w:val="DefaultParagraphFont"/>
    <w:link w:val="BodyText3"/>
    <w:rsid w:val="00726DC1"/>
    <w:rPr>
      <w:rFonts w:ascii="Times New Roman" w:eastAsia="Times New Roman" w:hAnsi="Times New Roman" w:cs="Times New Roman"/>
      <w:szCs w:val="24"/>
      <w:lang w:val="sr-Cyrl-CS"/>
    </w:rPr>
  </w:style>
  <w:style w:type="paragraph" w:styleId="ListParagraph">
    <w:name w:val="List Paragraph"/>
    <w:basedOn w:val="Normal"/>
    <w:qFormat/>
    <w:rsid w:val="00726DC1"/>
    <w:pPr>
      <w:ind w:left="720"/>
    </w:pPr>
  </w:style>
  <w:style w:type="table" w:styleId="TableGrid">
    <w:name w:val="Table Grid"/>
    <w:basedOn w:val="TableNormal"/>
    <w:uiPriority w:val="59"/>
    <w:rsid w:val="00726D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26DC1"/>
    <w:rPr>
      <w:color w:val="0000FF"/>
      <w:u w:val="single"/>
    </w:rPr>
  </w:style>
  <w:style w:type="paragraph" w:styleId="Title">
    <w:name w:val="Title"/>
    <w:basedOn w:val="Normal"/>
    <w:link w:val="TitleChar"/>
    <w:qFormat/>
    <w:rsid w:val="00726DC1"/>
    <w:pPr>
      <w:jc w:val="center"/>
    </w:pPr>
    <w:rPr>
      <w:b/>
      <w:bCs/>
      <w:lang w:val="sr-Cyrl-CS"/>
    </w:rPr>
  </w:style>
  <w:style w:type="character" w:customStyle="1" w:styleId="TitleChar">
    <w:name w:val="Title Char"/>
    <w:basedOn w:val="DefaultParagraphFont"/>
    <w:link w:val="Title"/>
    <w:rsid w:val="00726DC1"/>
    <w:rPr>
      <w:rFonts w:ascii="Times New Roman" w:eastAsia="Times New Roman" w:hAnsi="Times New Roman" w:cs="Times New Roman"/>
      <w:b/>
      <w:bCs/>
      <w:sz w:val="24"/>
      <w:szCs w:val="24"/>
      <w:lang w:val="sr-Cyrl-CS"/>
    </w:rPr>
  </w:style>
  <w:style w:type="paragraph" w:customStyle="1" w:styleId="Style1">
    <w:name w:val="Style1"/>
    <w:basedOn w:val="Normal"/>
    <w:rsid w:val="003E7C09"/>
    <w:pPr>
      <w:numPr>
        <w:ilvl w:val="2"/>
        <w:numId w:val="39"/>
      </w:numPr>
      <w:spacing w:before="120"/>
      <w:ind w:left="357" w:hanging="357"/>
      <w:jc w:val="both"/>
    </w:pPr>
    <w:rPr>
      <w:lang w:val="hr-HR"/>
    </w:rPr>
  </w:style>
  <w:style w:type="paragraph" w:customStyle="1" w:styleId="Style27">
    <w:name w:val="Style27"/>
    <w:basedOn w:val="Normal"/>
    <w:uiPriority w:val="99"/>
    <w:rsid w:val="00231BD2"/>
    <w:pPr>
      <w:widowControl w:val="0"/>
      <w:autoSpaceDE w:val="0"/>
      <w:autoSpaceDN w:val="0"/>
      <w:adjustRightInd w:val="0"/>
      <w:spacing w:line="245" w:lineRule="exact"/>
      <w:ind w:firstLine="749"/>
      <w:jc w:val="both"/>
    </w:pPr>
    <w:rPr>
      <w:rFonts w:ascii="Verdana" w:eastAsiaTheme="minorEastAsia" w:hAnsi="Verdana" w:cstheme="minorBidi"/>
    </w:rPr>
  </w:style>
  <w:style w:type="paragraph" w:customStyle="1" w:styleId="Style40">
    <w:name w:val="Style40"/>
    <w:basedOn w:val="Normal"/>
    <w:uiPriority w:val="99"/>
    <w:rsid w:val="00231BD2"/>
    <w:pPr>
      <w:widowControl w:val="0"/>
      <w:autoSpaceDE w:val="0"/>
      <w:autoSpaceDN w:val="0"/>
      <w:adjustRightInd w:val="0"/>
      <w:spacing w:line="240" w:lineRule="exact"/>
      <w:ind w:firstLine="720"/>
      <w:jc w:val="both"/>
    </w:pPr>
    <w:rPr>
      <w:rFonts w:ascii="Verdana" w:eastAsiaTheme="minorEastAsia" w:hAnsi="Verdana" w:cstheme="minorBidi"/>
    </w:rPr>
  </w:style>
  <w:style w:type="character" w:customStyle="1" w:styleId="FontStyle88">
    <w:name w:val="Font Style88"/>
    <w:basedOn w:val="DefaultParagraphFont"/>
    <w:uiPriority w:val="99"/>
    <w:rsid w:val="00231BD2"/>
    <w:rPr>
      <w:rFonts w:ascii="Verdana" w:hAnsi="Verdana" w:cs="Verdana"/>
      <w:b/>
      <w:bCs/>
      <w:color w:val="000000"/>
      <w:sz w:val="18"/>
      <w:szCs w:val="18"/>
    </w:rPr>
  </w:style>
  <w:style w:type="character" w:customStyle="1" w:styleId="FontStyle89">
    <w:name w:val="Font Style89"/>
    <w:basedOn w:val="DefaultParagraphFont"/>
    <w:uiPriority w:val="99"/>
    <w:rsid w:val="00231BD2"/>
    <w:rPr>
      <w:rFonts w:ascii="Verdana" w:hAnsi="Verdana" w:cs="Verdana"/>
      <w:color w:val="000000"/>
      <w:sz w:val="18"/>
      <w:szCs w:val="18"/>
    </w:rPr>
  </w:style>
  <w:style w:type="paragraph" w:customStyle="1" w:styleId="Style11">
    <w:name w:val="Style11"/>
    <w:basedOn w:val="Normal"/>
    <w:uiPriority w:val="99"/>
    <w:rsid w:val="00231BD2"/>
    <w:pPr>
      <w:widowControl w:val="0"/>
      <w:autoSpaceDE w:val="0"/>
      <w:autoSpaceDN w:val="0"/>
      <w:adjustRightInd w:val="0"/>
      <w:jc w:val="both"/>
    </w:pPr>
    <w:rPr>
      <w:rFonts w:ascii="Verdana" w:eastAsiaTheme="minorEastAsia" w:hAnsi="Verdana" w:cstheme="minorBidi"/>
    </w:rPr>
  </w:style>
  <w:style w:type="paragraph" w:customStyle="1" w:styleId="Style36">
    <w:name w:val="Style36"/>
    <w:basedOn w:val="Normal"/>
    <w:uiPriority w:val="99"/>
    <w:rsid w:val="00231BD2"/>
    <w:pPr>
      <w:widowControl w:val="0"/>
      <w:autoSpaceDE w:val="0"/>
      <w:autoSpaceDN w:val="0"/>
      <w:adjustRightInd w:val="0"/>
      <w:spacing w:line="240" w:lineRule="exact"/>
      <w:jc w:val="center"/>
    </w:pPr>
    <w:rPr>
      <w:rFonts w:ascii="Verdana" w:eastAsiaTheme="minorEastAsia" w:hAnsi="Verdana" w:cstheme="minorBidi"/>
    </w:rPr>
  </w:style>
  <w:style w:type="paragraph" w:customStyle="1" w:styleId="Style48">
    <w:name w:val="Style48"/>
    <w:basedOn w:val="Normal"/>
    <w:uiPriority w:val="99"/>
    <w:rsid w:val="00231BD2"/>
    <w:pPr>
      <w:widowControl w:val="0"/>
      <w:autoSpaceDE w:val="0"/>
      <w:autoSpaceDN w:val="0"/>
      <w:adjustRightInd w:val="0"/>
    </w:pPr>
    <w:rPr>
      <w:rFonts w:ascii="Verdana" w:eastAsiaTheme="minorEastAsia" w:hAnsi="Verdana" w:cstheme="minorBidi"/>
    </w:rPr>
  </w:style>
  <w:style w:type="paragraph" w:customStyle="1" w:styleId="Style43">
    <w:name w:val="Style43"/>
    <w:basedOn w:val="Normal"/>
    <w:uiPriority w:val="99"/>
    <w:rsid w:val="00231BD2"/>
    <w:pPr>
      <w:widowControl w:val="0"/>
      <w:autoSpaceDE w:val="0"/>
      <w:autoSpaceDN w:val="0"/>
      <w:adjustRightInd w:val="0"/>
      <w:spacing w:line="222" w:lineRule="exact"/>
      <w:jc w:val="both"/>
    </w:pPr>
    <w:rPr>
      <w:rFonts w:ascii="Verdana" w:eastAsiaTheme="minorEastAsia" w:hAnsi="Verdana" w:cstheme="minorBidi"/>
    </w:rPr>
  </w:style>
  <w:style w:type="character" w:customStyle="1" w:styleId="FontStyle85">
    <w:name w:val="Font Style85"/>
    <w:basedOn w:val="DefaultParagraphFont"/>
    <w:uiPriority w:val="99"/>
    <w:rsid w:val="00231BD2"/>
    <w:rPr>
      <w:rFonts w:ascii="Verdana" w:hAnsi="Verdana" w:cs="Verdana"/>
      <w:b/>
      <w:bCs/>
      <w:i/>
      <w:iCs/>
      <w:color w:val="000000"/>
      <w:spacing w:val="-10"/>
      <w:sz w:val="16"/>
      <w:szCs w:val="16"/>
    </w:rPr>
  </w:style>
  <w:style w:type="paragraph" w:styleId="BalloonText">
    <w:name w:val="Balloon Text"/>
    <w:basedOn w:val="Normal"/>
    <w:link w:val="BalloonTextChar"/>
    <w:uiPriority w:val="99"/>
    <w:semiHidden/>
    <w:unhideWhenUsed/>
    <w:rsid w:val="00596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9FB"/>
    <w:rPr>
      <w:rFonts w:ascii="Segoe UI" w:eastAsia="Times New Roman" w:hAnsi="Segoe UI" w:cs="Segoe UI"/>
      <w:sz w:val="18"/>
      <w:szCs w:val="18"/>
    </w:rPr>
  </w:style>
  <w:style w:type="table" w:customStyle="1" w:styleId="TableGrid1">
    <w:name w:val="Table Grid1"/>
    <w:basedOn w:val="TableNormal"/>
    <w:next w:val="TableGrid"/>
    <w:uiPriority w:val="59"/>
    <w:rsid w:val="008E57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andard">
    <w:name w:val="Standard"/>
    <w:rsid w:val="00745C73"/>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numbering" w:customStyle="1" w:styleId="WWNum37">
    <w:name w:val="WWNum37"/>
    <w:basedOn w:val="NoList"/>
    <w:rsid w:val="00745C73"/>
    <w:pPr>
      <w:numPr>
        <w:numId w:val="42"/>
      </w:numPr>
    </w:pPr>
  </w:style>
  <w:style w:type="paragraph" w:styleId="NoSpacing">
    <w:name w:val="No Spacing"/>
    <w:qFormat/>
    <w:rsid w:val="00BF61F0"/>
    <w:pPr>
      <w:spacing w:after="0" w:line="240" w:lineRule="auto"/>
    </w:pPr>
    <w:rPr>
      <w:lang w:val="sr-Cyrl-RS"/>
    </w:rPr>
  </w:style>
  <w:style w:type="paragraph" w:styleId="NormalWeb">
    <w:name w:val="Normal (Web)"/>
    <w:basedOn w:val="Normal"/>
    <w:rsid w:val="00BF61F0"/>
    <w:pPr>
      <w:suppressAutoHyphens/>
      <w:spacing w:before="280" w:after="280"/>
    </w:pPr>
    <w:rPr>
      <w:lang w:eastAsia="zh-CN"/>
    </w:rPr>
  </w:style>
  <w:style w:type="paragraph" w:customStyle="1" w:styleId="Default">
    <w:name w:val="Default"/>
    <w:rsid w:val="00DE21DA"/>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WWNum1">
    <w:name w:val="WWNum1"/>
    <w:basedOn w:val="NoList"/>
    <w:rsid w:val="00112815"/>
    <w:pPr>
      <w:numPr>
        <w:numId w:val="47"/>
      </w:numPr>
    </w:pPr>
  </w:style>
  <w:style w:type="numbering" w:customStyle="1" w:styleId="WWNum2">
    <w:name w:val="WWNum2"/>
    <w:basedOn w:val="NoList"/>
    <w:rsid w:val="00112815"/>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9026">
      <w:bodyDiv w:val="1"/>
      <w:marLeft w:val="0"/>
      <w:marRight w:val="0"/>
      <w:marTop w:val="0"/>
      <w:marBottom w:val="0"/>
      <w:divBdr>
        <w:top w:val="none" w:sz="0" w:space="0" w:color="auto"/>
        <w:left w:val="none" w:sz="0" w:space="0" w:color="auto"/>
        <w:bottom w:val="none" w:sz="0" w:space="0" w:color="auto"/>
        <w:right w:val="none" w:sz="0" w:space="0" w:color="auto"/>
      </w:divBdr>
    </w:div>
    <w:div w:id="316419684">
      <w:bodyDiv w:val="1"/>
      <w:marLeft w:val="0"/>
      <w:marRight w:val="0"/>
      <w:marTop w:val="0"/>
      <w:marBottom w:val="0"/>
      <w:divBdr>
        <w:top w:val="none" w:sz="0" w:space="0" w:color="auto"/>
        <w:left w:val="none" w:sz="0" w:space="0" w:color="auto"/>
        <w:bottom w:val="none" w:sz="0" w:space="0" w:color="auto"/>
        <w:right w:val="none" w:sz="0" w:space="0" w:color="auto"/>
      </w:divBdr>
    </w:div>
    <w:div w:id="565915774">
      <w:bodyDiv w:val="1"/>
      <w:marLeft w:val="0"/>
      <w:marRight w:val="0"/>
      <w:marTop w:val="0"/>
      <w:marBottom w:val="0"/>
      <w:divBdr>
        <w:top w:val="none" w:sz="0" w:space="0" w:color="auto"/>
        <w:left w:val="none" w:sz="0" w:space="0" w:color="auto"/>
        <w:bottom w:val="none" w:sz="0" w:space="0" w:color="auto"/>
        <w:right w:val="none" w:sz="0" w:space="0" w:color="auto"/>
      </w:divBdr>
    </w:div>
    <w:div w:id="709838418">
      <w:bodyDiv w:val="1"/>
      <w:marLeft w:val="0"/>
      <w:marRight w:val="0"/>
      <w:marTop w:val="0"/>
      <w:marBottom w:val="0"/>
      <w:divBdr>
        <w:top w:val="none" w:sz="0" w:space="0" w:color="auto"/>
        <w:left w:val="none" w:sz="0" w:space="0" w:color="auto"/>
        <w:bottom w:val="none" w:sz="0" w:space="0" w:color="auto"/>
        <w:right w:val="none" w:sz="0" w:space="0" w:color="auto"/>
      </w:divBdr>
    </w:div>
    <w:div w:id="858549200">
      <w:bodyDiv w:val="1"/>
      <w:marLeft w:val="0"/>
      <w:marRight w:val="0"/>
      <w:marTop w:val="0"/>
      <w:marBottom w:val="0"/>
      <w:divBdr>
        <w:top w:val="none" w:sz="0" w:space="0" w:color="auto"/>
        <w:left w:val="none" w:sz="0" w:space="0" w:color="auto"/>
        <w:bottom w:val="none" w:sz="0" w:space="0" w:color="auto"/>
        <w:right w:val="none" w:sz="0" w:space="0" w:color="auto"/>
      </w:divBdr>
    </w:div>
    <w:div w:id="1016736801">
      <w:bodyDiv w:val="1"/>
      <w:marLeft w:val="0"/>
      <w:marRight w:val="0"/>
      <w:marTop w:val="0"/>
      <w:marBottom w:val="0"/>
      <w:divBdr>
        <w:top w:val="none" w:sz="0" w:space="0" w:color="auto"/>
        <w:left w:val="none" w:sz="0" w:space="0" w:color="auto"/>
        <w:bottom w:val="none" w:sz="0" w:space="0" w:color="auto"/>
        <w:right w:val="none" w:sz="0" w:space="0" w:color="auto"/>
      </w:divBdr>
    </w:div>
    <w:div w:id="1120689339">
      <w:bodyDiv w:val="1"/>
      <w:marLeft w:val="0"/>
      <w:marRight w:val="0"/>
      <w:marTop w:val="0"/>
      <w:marBottom w:val="0"/>
      <w:divBdr>
        <w:top w:val="none" w:sz="0" w:space="0" w:color="auto"/>
        <w:left w:val="none" w:sz="0" w:space="0" w:color="auto"/>
        <w:bottom w:val="none" w:sz="0" w:space="0" w:color="auto"/>
        <w:right w:val="none" w:sz="0" w:space="0" w:color="auto"/>
      </w:divBdr>
    </w:div>
    <w:div w:id="1131678459">
      <w:bodyDiv w:val="1"/>
      <w:marLeft w:val="0"/>
      <w:marRight w:val="0"/>
      <w:marTop w:val="0"/>
      <w:marBottom w:val="0"/>
      <w:divBdr>
        <w:top w:val="none" w:sz="0" w:space="0" w:color="auto"/>
        <w:left w:val="none" w:sz="0" w:space="0" w:color="auto"/>
        <w:bottom w:val="none" w:sz="0" w:space="0" w:color="auto"/>
        <w:right w:val="none" w:sz="0" w:space="0" w:color="auto"/>
      </w:divBdr>
    </w:div>
    <w:div w:id="1134830805">
      <w:bodyDiv w:val="1"/>
      <w:marLeft w:val="0"/>
      <w:marRight w:val="0"/>
      <w:marTop w:val="0"/>
      <w:marBottom w:val="0"/>
      <w:divBdr>
        <w:top w:val="none" w:sz="0" w:space="0" w:color="auto"/>
        <w:left w:val="none" w:sz="0" w:space="0" w:color="auto"/>
        <w:bottom w:val="none" w:sz="0" w:space="0" w:color="auto"/>
        <w:right w:val="none" w:sz="0" w:space="0" w:color="auto"/>
      </w:divBdr>
    </w:div>
    <w:div w:id="1274745128">
      <w:bodyDiv w:val="1"/>
      <w:marLeft w:val="0"/>
      <w:marRight w:val="0"/>
      <w:marTop w:val="0"/>
      <w:marBottom w:val="0"/>
      <w:divBdr>
        <w:top w:val="none" w:sz="0" w:space="0" w:color="auto"/>
        <w:left w:val="none" w:sz="0" w:space="0" w:color="auto"/>
        <w:bottom w:val="none" w:sz="0" w:space="0" w:color="auto"/>
        <w:right w:val="none" w:sz="0" w:space="0" w:color="auto"/>
      </w:divBdr>
    </w:div>
    <w:div w:id="1359089254">
      <w:bodyDiv w:val="1"/>
      <w:marLeft w:val="0"/>
      <w:marRight w:val="0"/>
      <w:marTop w:val="0"/>
      <w:marBottom w:val="0"/>
      <w:divBdr>
        <w:top w:val="none" w:sz="0" w:space="0" w:color="auto"/>
        <w:left w:val="none" w:sz="0" w:space="0" w:color="auto"/>
        <w:bottom w:val="none" w:sz="0" w:space="0" w:color="auto"/>
        <w:right w:val="none" w:sz="0" w:space="0" w:color="auto"/>
      </w:divBdr>
    </w:div>
    <w:div w:id="1646012060">
      <w:bodyDiv w:val="1"/>
      <w:marLeft w:val="0"/>
      <w:marRight w:val="0"/>
      <w:marTop w:val="0"/>
      <w:marBottom w:val="0"/>
      <w:divBdr>
        <w:top w:val="none" w:sz="0" w:space="0" w:color="auto"/>
        <w:left w:val="none" w:sz="0" w:space="0" w:color="auto"/>
        <w:bottom w:val="none" w:sz="0" w:space="0" w:color="auto"/>
        <w:right w:val="none" w:sz="0" w:space="0" w:color="auto"/>
      </w:divBdr>
    </w:div>
    <w:div w:id="1772315797">
      <w:bodyDiv w:val="1"/>
      <w:marLeft w:val="0"/>
      <w:marRight w:val="0"/>
      <w:marTop w:val="0"/>
      <w:marBottom w:val="0"/>
      <w:divBdr>
        <w:top w:val="none" w:sz="0" w:space="0" w:color="auto"/>
        <w:left w:val="none" w:sz="0" w:space="0" w:color="auto"/>
        <w:bottom w:val="none" w:sz="0" w:space="0" w:color="auto"/>
        <w:right w:val="none" w:sz="0" w:space="0" w:color="auto"/>
      </w:divBdr>
    </w:div>
    <w:div w:id="1923177931">
      <w:bodyDiv w:val="1"/>
      <w:marLeft w:val="0"/>
      <w:marRight w:val="0"/>
      <w:marTop w:val="0"/>
      <w:marBottom w:val="0"/>
      <w:divBdr>
        <w:top w:val="none" w:sz="0" w:space="0" w:color="auto"/>
        <w:left w:val="none" w:sz="0" w:space="0" w:color="auto"/>
        <w:bottom w:val="none" w:sz="0" w:space="0" w:color="auto"/>
        <w:right w:val="none" w:sz="0" w:space="0" w:color="auto"/>
      </w:divBdr>
    </w:div>
    <w:div w:id="193956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85C7D-BA0F-4F37-BE3F-FAA4C5E6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30</Pages>
  <Words>7551</Words>
  <Characters>43045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Usluga</dc:creator>
  <cp:lastModifiedBy>Milica</cp:lastModifiedBy>
  <cp:revision>10</cp:revision>
  <cp:lastPrinted>2018-02-23T09:10:00Z</cp:lastPrinted>
  <dcterms:created xsi:type="dcterms:W3CDTF">2019-04-23T16:02:00Z</dcterms:created>
  <dcterms:modified xsi:type="dcterms:W3CDTF">2019-04-25T12:49:00Z</dcterms:modified>
</cp:coreProperties>
</file>